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4F6A" w14:textId="453FD688" w:rsidR="00633ACA" w:rsidRDefault="00633ACA" w:rsidP="00B94A6F">
      <w:pPr>
        <w:adjustRightInd w:val="0"/>
        <w:spacing w:line="252" w:lineRule="auto"/>
        <w:rPr>
          <w:sz w:val="23"/>
        </w:rPr>
      </w:pPr>
      <w:r>
        <w:rPr>
          <w:sz w:val="23"/>
        </w:rPr>
        <w:t>As regards obligatory prayer, this should be recited by each believer individually, albeit its performance is not dependent upon the availability of a private place. In other words, obligatory prayer may be performed alike at home or in the Temple, which latter is a public place, but on condition that each believer recite it individually. As for devotions other than obligatory prayer, if these be chanted jointly and with a pleasant and affecting melody, this would be most acceptable.</w:t>
      </w:r>
    </w:p>
    <w:p w14:paraId="59C99619" w14:textId="77777777" w:rsidR="00D75C6F" w:rsidRPr="005D1273" w:rsidRDefault="00D75C6F" w:rsidP="00D75C6F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25902C94" w14:textId="77777777" w:rsidR="00D75C6F" w:rsidRPr="005D1273" w:rsidRDefault="00D75C6F" w:rsidP="00D75C6F">
      <w:pPr>
        <w:rPr>
          <w:sz w:val="12"/>
          <w:szCs w:val="12"/>
        </w:rPr>
      </w:pPr>
      <w:r w:rsidRPr="005D1273">
        <w:rPr>
          <w:sz w:val="12"/>
          <w:szCs w:val="12"/>
        </w:rPr>
        <w:t xml:space="preserve">This document has been downloaded from the </w:t>
      </w:r>
      <w:hyperlink w:history="1">
        <w:r w:rsidRPr="005D1273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5D1273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5D1273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79CE3E64" w14:textId="6A9C39BD" w:rsidR="00633ACA" w:rsidRPr="00D75C6F" w:rsidRDefault="00D75C6F" w:rsidP="00D75C6F">
      <w:pPr>
        <w:rPr>
          <w:sz w:val="12"/>
          <w:szCs w:val="12"/>
        </w:rPr>
      </w:pPr>
      <w:r w:rsidRPr="005D1273">
        <w:rPr>
          <w:sz w:val="12"/>
          <w:szCs w:val="12"/>
        </w:rPr>
        <w:br/>
        <w:t>Last Modified: 12 February 2024  10:00 a.m. (GMT)</w:t>
      </w:r>
      <w:bookmarkEnd w:id="0"/>
    </w:p>
    <w:sectPr w:rsidR="00633ACA" w:rsidRPr="00D75C6F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9A4B" w14:textId="77777777" w:rsidR="00643C21" w:rsidRDefault="00643C21" w:rsidP="00643C21">
      <w:r>
        <w:separator/>
      </w:r>
    </w:p>
  </w:endnote>
  <w:endnote w:type="continuationSeparator" w:id="0">
    <w:p w14:paraId="1B736BB0" w14:textId="77777777" w:rsidR="00643C21" w:rsidRDefault="00643C21" w:rsidP="0064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EAE1" w14:textId="77777777" w:rsidR="00643C21" w:rsidRDefault="00643C21" w:rsidP="00643C21">
      <w:r>
        <w:separator/>
      </w:r>
    </w:p>
  </w:footnote>
  <w:footnote w:type="continuationSeparator" w:id="0">
    <w:p w14:paraId="433BDB85" w14:textId="77777777" w:rsidR="00643C21" w:rsidRDefault="00643C21" w:rsidP="0064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F83"/>
    <w:rsid w:val="00397F83"/>
    <w:rsid w:val="00615DA0"/>
    <w:rsid w:val="00633ACA"/>
    <w:rsid w:val="00643C21"/>
    <w:rsid w:val="00B94A6F"/>
    <w:rsid w:val="00D75C6F"/>
    <w:rsid w:val="00F1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5E0F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615DA0"/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styleId="Hyperlink">
    <w:name w:val="Hyperlink"/>
    <w:uiPriority w:val="99"/>
    <w:unhideWhenUsed/>
    <w:rsid w:val="00D7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2023-10-12T10:08:00Z</dcterms:created>
  <dcterms:modified xsi:type="dcterms:W3CDTF">2024-02-12T05:53:00Z</dcterms:modified>
</cp:coreProperties>
</file>