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0243" w14:textId="42E27A11" w:rsidR="00E5125C" w:rsidRDefault="00E5125C" w:rsidP="005736D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</w:t>
      </w:r>
    </w:p>
    <w:p w14:paraId="01D48335" w14:textId="1E7C8B55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خلیل عطّار علیه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>بهآء الله</w:t>
      </w:r>
    </w:p>
    <w:p w14:paraId="50BA4AF0" w14:textId="77777777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D9CC5C" w14:textId="77777777" w:rsidR="00E5125C" w:rsidRDefault="00E5125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F819081" w14:textId="77777777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918FB7" w14:textId="2AFA065C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امروز ثنا و سلام و ذکر و بیان مخصوص اولیاء حقّ جلّ جلاله است که شبهات اهل عالم ایشان را از سبیل رحمن منع ننمود عرف قمیص را یافتند و بشطر دوست شتافتند منع مانعین و سطوت ظالمین و مکر ماکرین و اعراض علما و اغماض فقها ایشان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انوار وجه مالک اسما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منع ننمود از اقداح عرفان راح فلاح را باسم مسخّر اریاح نوشیدند نوشیدنی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ایشان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انهار و جداول عالم غنی و بی‌نیاز نمود لعمر محبوبنا و محبوبکم و مقصودنا و مقصود من فی السّموات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ایشانند آن نفوسی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کتب قبل و بعد مذکورند تعالی الّذی ایّدهم و عرّفهم و اظهرهم و اقامهم علی خدمة امره ایشانند کاسر اصنام اوهام و مخذل اعد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مولی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36DC">
        <w:rPr>
          <w:rFonts w:ascii="Times Ext Roman" w:hAnsi="Times Ext Roman" w:cs="Naskh MT for Bosch School"/>
          <w:sz w:val="23"/>
          <w:szCs w:val="23"/>
          <w:rtl/>
        </w:rPr>
        <w:t>نام یس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الخادم ربّه ان یؤیّدهم و یوفّقهم و یرزقهم خیر ما عنده انّه هو العزیز الوهّاب</w:t>
      </w:r>
    </w:p>
    <w:p w14:paraId="4F57D162" w14:textId="70932EA0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125C">
        <w:rPr>
          <w:rFonts w:ascii="Times Ext Roman" w:hAnsi="Times Ext Roman" w:cs="Naskh MT for Bosch School"/>
          <w:sz w:val="23"/>
          <w:szCs w:val="23"/>
          <w:rtl/>
        </w:rPr>
        <w:t>سبحانک یا منزل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مطار و مجری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36DC">
        <w:rPr>
          <w:rFonts w:ascii="Times Ext Roman" w:hAnsi="Times Ext Roman" w:cs="Naskh MT for Bosch School"/>
          <w:sz w:val="23"/>
          <w:szCs w:val="23"/>
          <w:rtl/>
        </w:rPr>
        <w:t>نهار اس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لک بجواهر خلقک الّذین وفوا بعهدک و میثاقک ب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ن تؤیّد احبّائک علی استقامة لا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تزلّها جنود الظّنون و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وهام و لا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تمنعهم امر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نام ا</w:t>
      </w:r>
      <w:r w:rsidR="006B25A2">
        <w:rPr>
          <w:rFonts w:ascii="Times Ext Roman" w:hAnsi="Times Ext Roman" w:cs="Naskh MT for Bosch School"/>
          <w:sz w:val="23"/>
          <w:szCs w:val="23"/>
          <w:rtl/>
        </w:rPr>
        <w:t xml:space="preserve">ی ربّ تری ملأ البیان و تسمع ما </w:t>
      </w:r>
      <w:r w:rsidR="006B25A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نطق به السنهم و تعلم اعمالهم و اعراضهم عن المقام الّذی به ثبتت حجّتک فی ازل الآزال و ظهرت </w:t>
      </w:r>
      <w:r w:rsidR="005736DC">
        <w:rPr>
          <w:rFonts w:ascii="Times Ext Roman" w:hAnsi="Times Ext Roman" w:cs="Naskh MT for Bosch School"/>
          <w:sz w:val="23"/>
          <w:szCs w:val="23"/>
          <w:rtl/>
        </w:rPr>
        <w:t>آیات قدرتک بالعظمة و الاجلال اس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لک یا مسخّر العالم و محیی الرّمم ب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ن تؤیّدهم علی الرّجوع انّک انت المقتدر علی ما تشآء لا اله الّا انت العلیم الحکیم ثمّ اجعل یا الهی و مقصودی عبدک الخلیل من النّاصرین 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مرک و النّاطقین بثنائک ای ربّ ایّده فی</w:t>
      </w:r>
      <w:r w:rsidR="005736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کلّ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حوال انّک انت العلیّ المتعال</w:t>
      </w:r>
    </w:p>
    <w:p w14:paraId="1A36246A" w14:textId="59709B45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125C">
        <w:rPr>
          <w:rFonts w:ascii="Times Ext Roman" w:hAnsi="Times Ext Roman" w:cs="Naskh MT for Bosch School"/>
          <w:sz w:val="23"/>
          <w:szCs w:val="23"/>
          <w:rtl/>
        </w:rPr>
        <w:t>و بعد نامهٴ آن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E54E5">
        <w:rPr>
          <w:rFonts w:ascii="Times Ext Roman" w:hAnsi="Times Ext Roman" w:cs="Naskh MT for Bosch School"/>
          <w:sz w:val="23"/>
          <w:szCs w:val="23"/>
          <w:rtl/>
        </w:rPr>
        <w:t>جناب که معطّر بود ب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ذکر و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ثنای محبوب عالمیان عین را کحلی بود هویدا و قلب را وجدی بود آشکار از حقّ جلّ جلاله میطلبم آن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جناب را مؤیّد فرماید بر آنچه سزاوار است و بعد از قرائت و اطّلاع قصد مقام اعلی نموده امام وجه عرض شد و بشرف اصغا فائز هذا ما نزّل من ملکوت حکمة ربّنا و ربّکم و ربّ من فی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رض و السّمآء قوله جلّ جلاله</w:t>
      </w:r>
    </w:p>
    <w:p w14:paraId="2A1FC58F" w14:textId="77777777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EACAA1" w14:textId="77777777" w:rsidR="00E5125C" w:rsidRDefault="00E5125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العلیم</w:t>
      </w:r>
    </w:p>
    <w:p w14:paraId="0D6C4780" w14:textId="77777777" w:rsidR="00E5125C" w:rsidRDefault="00E512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FFB825" w14:textId="50019CAD" w:rsidR="00E5125C" w:rsidRDefault="00CE54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خلیل اهل عالم بمثاب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صبیان مشاهده میشوند نیست بر احدی که از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کلمهٴ علیا تعجّب نماید چه که کل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مشغولند باموری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که خود بر فنا و زوال آن شاهد و گواهند و بایادی خود از برای خود میافروزند آنچه را که از اطفائش عاجز و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قاصرند اوهام کل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را اخذ نموده و ظنون جمیع را از ما ینفعهم منع کرده الّا من ش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ء اللّه از برای حقّ ن</w:t>
      </w:r>
      <w:r w:rsidR="007705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فْس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نَفَسی برنیارد و گامی 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لله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برندارد بمثابهٴ اغنامی مشاهده میشوند که راعی را گم کرده‌اند متفرّق و متشتّت در هیماء غفلت و نادانی سائرند و شاعر نیستند از حقّ جلّ جلاله مسئلت نمائید قطره‌ئی از دریای دانائی بر عباد خود مبذول دارد و عنایت فرماید اوست بخشنده و توانا در ملأ بیان تفکّر نما مع آنکه بر حزب شیعه و اعمال و ثمرات آن مطّلع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lastRenderedPageBreak/>
        <w:t>گشتند چنانچه بچشم دیده‌اید و بگوش شنیده‌اید مع‌ذلک بهمان اوهامات مجدّد تمسّک نموده‌اند بوهم از سلطان یقین محرومند و بغدیر از بحر اعظم ممنوع قل</w:t>
      </w:r>
    </w:p>
    <w:p w14:paraId="35C990DF" w14:textId="68E4874A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125C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CE54E5">
        <w:rPr>
          <w:rFonts w:ascii="Times Ext Roman" w:hAnsi="Times Ext Roman" w:cs="Naskh MT for Bosch School"/>
          <w:sz w:val="23"/>
          <w:szCs w:val="23"/>
          <w:rtl/>
        </w:rPr>
        <w:t>ها معبودا مسجودا شهادت میدهم ب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وحدانیّت تو و فردانیّت تو و بخششهای قدیم و جدید تو توئی آن کریمی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که امطار سحاب سماء رحمتت بر شریف و وضیع باریده و اشراقات انوار آفتاب بخششت بر عاصی و مطیع تابیده ای رحیمی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که ساذج رحمت بابت را ساجد و جوهر عنایت کعبهٴ امرت را طائف از تو سؤال مینمایم و فضل قدیمت را میطلبم و جود جدیدت را میجویم که بر مظاهر وجود رحم فرمائی و از فیوضات ایّامت محروم نسازی جمیع محتاج و فقیرند و انت الغنیّ الغالب القدیر انتهی</w:t>
      </w:r>
    </w:p>
    <w:p w14:paraId="548676C7" w14:textId="2227180C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54E5">
        <w:rPr>
          <w:rFonts w:ascii="Times Ext Roman" w:hAnsi="Times Ext Roman" w:cs="Naskh MT for Bosch School"/>
          <w:sz w:val="23"/>
          <w:szCs w:val="23"/>
          <w:rtl/>
        </w:rPr>
        <w:t>للّه الفضل و المنّ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بحر بیان 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نه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بشأنی موّاج که این خادم فانی از عهدهٴ ذکر و یا وصف برآید معدوم را نزد حضرت موجود شأنی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نه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و بیانی نه با کمال عجز و انکسار باذیال رداء کرمش متشبّث که آن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جناب را در جمیع احوال موفّق دارد و عبادش را از فضل ایّامش محروم نفرماید انّه علی کلّ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شیء قدیر و بالاجابة جدیر</w:t>
      </w:r>
    </w:p>
    <w:p w14:paraId="7F4BE3AC" w14:textId="268D4137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125C">
        <w:rPr>
          <w:rFonts w:ascii="Times Ext Roman" w:hAnsi="Times Ext Roman" w:cs="Naskh MT for Bosch School"/>
          <w:sz w:val="23"/>
          <w:szCs w:val="23"/>
          <w:rtl/>
        </w:rPr>
        <w:t>اینکه مرقوم داشتن</w:t>
      </w:r>
      <w:r w:rsidR="00CE54E5">
        <w:rPr>
          <w:rFonts w:ascii="Times Ext Roman" w:hAnsi="Times Ext Roman" w:cs="Naskh MT for Bosch School"/>
          <w:sz w:val="23"/>
          <w:szCs w:val="23"/>
          <w:rtl/>
        </w:rPr>
        <w:t>د در بارهٴ جناب آقا میرزا علی ا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خ جناب آقا میرزا محمّد خان علیهما 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بهآء الله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نامهٴ ایشان رسید و امام وجه محبوب عالمیان عرض شد یک لوح امنع اقدس بشأن آیات و یک لوح ابدع احلی بشأن پارسی از سماء عنایت و فضل نازل نوشته ارسال شد از حقّ میطلبم ایشان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را فائز فرماید بلقاء آن تا از بحر بیان رحمن بیاشامند آنچه را که سبب حرکت و علّت اشتعال گردد و بر خدمت امر قیام نمایند یعنی بتبلیغ این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عبد خدمت ایشان تکبیر میرساند و از حقّ جلّ جلاله تأیید میطلبد تأییدی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که آثار آن در اقطار ظاهر و هویدا شود اوست بخشنده که حجبات عالم و سبحات امم او را منع ننموده و ننماید لازال ید قدرتش ظاهر و عین عنایتش مبسوط طوبی از برای نفوسی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که در این مطلع ایّام خود را از اشراقات انوار آفتاب عنایت محروم ننمودند انّ ربّنا الرّحمن هو المعطی الکریم و هو الجواد الکریم لا اله الّا هو العلیّ العظیم</w:t>
      </w:r>
    </w:p>
    <w:p w14:paraId="0CC53D9B" w14:textId="140BA5FD" w:rsidR="00E5125C" w:rsidRDefault="00BF5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اینکه ذکر حضرات اولیا جناب آقا میرزا محمود و جناب آقا میرزا محمّد خان و جناب آقا محمّد حسن خان علیهم بهآء اللّه را فرمودند </w:t>
      </w:r>
      <w:r w:rsidR="00CE54E5">
        <w:rPr>
          <w:rFonts w:ascii="Times Ext Roman" w:hAnsi="Times Ext Roman" w:cs="Naskh MT for Bosch School"/>
          <w:sz w:val="23"/>
          <w:szCs w:val="23"/>
          <w:rtl/>
        </w:rPr>
        <w:t>کل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 xml:space="preserve"> در ساحت امنع اقدس مذکورند للّه الحمد بعد از عرض اسامی مخصوص هر یک از سماء فضل نازل آنچه که عرفش بدوام اسماء حسنی و صفات علیا باقی و دائم و این</w:t>
      </w:r>
      <w:r w:rsidR="00CE54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فانی از حقّ جلّ جلا</w:t>
      </w:r>
      <w:r w:rsidR="00EC4674">
        <w:rPr>
          <w:rFonts w:ascii="Times Ext Roman" w:hAnsi="Times Ext Roman" w:cs="Naskh MT for Bosch School"/>
          <w:sz w:val="23"/>
          <w:szCs w:val="23"/>
          <w:rtl/>
        </w:rPr>
        <w:t>له سائل و آمل که هر یک را بمثاب</w:t>
      </w:r>
      <w:r w:rsidR="00EC4674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EC4674"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لم بر امرش مرتفع و ظاهر و باهر فرماید اوست قاضی حو</w:t>
      </w:r>
      <w:r w:rsidR="00CB7F9E">
        <w:rPr>
          <w:rFonts w:ascii="Times Ext Roman" w:hAnsi="Times Ext Roman" w:cs="Naskh MT for Bosch School"/>
          <w:sz w:val="23"/>
          <w:szCs w:val="23"/>
          <w:rtl/>
        </w:rPr>
        <w:t>ا</w:t>
      </w:r>
      <w:r w:rsidR="00CB7F9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ج سائلین و اوست امل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آملین و مقصود قاصدین البهآء و الذّکر و الثّنآء علی جنابک و علی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ذین ما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 xml:space="preserve"> م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نعتهم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هام عن اللّه ربّنا و ربّکم و ربّ من فی السّموات و ال</w:t>
      </w:r>
      <w:r w:rsidR="00E5125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5125C">
        <w:rPr>
          <w:rFonts w:ascii="Times Ext Roman" w:hAnsi="Times Ext Roman" w:cs="Naskh MT for Bosch School"/>
          <w:sz w:val="23"/>
          <w:szCs w:val="23"/>
          <w:rtl/>
        </w:rPr>
        <w:t>ضین و الحمد للّه ربّ العالمین</w:t>
      </w:r>
    </w:p>
    <w:p w14:paraId="754BC32E" w14:textId="1DEB8792" w:rsidR="00E5125C" w:rsidRDefault="00E512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A4A116" w14:textId="77777777" w:rsidR="00104AC6" w:rsidRDefault="00104AC6" w:rsidP="00104A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33C2AC" w14:textId="77777777" w:rsidR="00104AC6" w:rsidRDefault="00104AC6" w:rsidP="00104A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8793BF" w14:textId="77777777" w:rsidR="00104AC6" w:rsidRDefault="00104AC6" w:rsidP="00104A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D54995" w14:textId="77777777" w:rsidR="00104AC6" w:rsidRDefault="00104AC6" w:rsidP="00104A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31C4D1" w14:textId="77777777" w:rsidR="00104AC6" w:rsidRDefault="00104AC6" w:rsidP="00104AC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7584671" w14:textId="77777777" w:rsidR="00104AC6" w:rsidRDefault="00104AC6" w:rsidP="00104AC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24A8288" w14:textId="3825FEFE" w:rsidR="00104AC6" w:rsidRPr="00104AC6" w:rsidRDefault="00104AC6" w:rsidP="00104AC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104AC6" w:rsidRPr="00104A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FEAF" w14:textId="77777777" w:rsidR="007C3EA6" w:rsidRDefault="007C3EA6" w:rsidP="007C3EA6">
      <w:r>
        <w:separator/>
      </w:r>
    </w:p>
  </w:endnote>
  <w:endnote w:type="continuationSeparator" w:id="0">
    <w:p w14:paraId="45086FD5" w14:textId="77777777" w:rsidR="007C3EA6" w:rsidRDefault="007C3EA6" w:rsidP="007C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B462" w14:textId="77777777" w:rsidR="007C3EA6" w:rsidRDefault="007C3EA6" w:rsidP="007C3EA6">
      <w:r>
        <w:separator/>
      </w:r>
    </w:p>
  </w:footnote>
  <w:footnote w:type="continuationSeparator" w:id="0">
    <w:p w14:paraId="30B7A943" w14:textId="77777777" w:rsidR="007C3EA6" w:rsidRDefault="007C3EA6" w:rsidP="007C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6DC"/>
    <w:rsid w:val="00104AC6"/>
    <w:rsid w:val="005736DC"/>
    <w:rsid w:val="006B25A2"/>
    <w:rsid w:val="0077050A"/>
    <w:rsid w:val="007C3EA6"/>
    <w:rsid w:val="007D6205"/>
    <w:rsid w:val="00942F47"/>
    <w:rsid w:val="00B3443C"/>
    <w:rsid w:val="00BF57EC"/>
    <w:rsid w:val="00C35027"/>
    <w:rsid w:val="00C96F28"/>
    <w:rsid w:val="00CB7F9E"/>
    <w:rsid w:val="00CE54E5"/>
    <w:rsid w:val="00E5125C"/>
    <w:rsid w:val="00E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6A97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F57E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C3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EA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3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EA6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10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2024-04-25T14:52:00Z</dcterms:created>
  <dcterms:modified xsi:type="dcterms:W3CDTF">2024-05-15T11:26:00Z</dcterms:modified>
</cp:coreProperties>
</file>