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38A7" w14:textId="77777777" w:rsidR="00D47BDF" w:rsidRDefault="00D47BD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الأبدیّ بلا زوال</w:t>
      </w:r>
    </w:p>
    <w:p w14:paraId="1A5160AC" w14:textId="77777777" w:rsidR="00D47BDF" w:rsidRDefault="00D47B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F65FA8" w14:textId="187AD566" w:rsidR="00D47BDF" w:rsidRDefault="00D47B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یا الهی تعلم بأنّی ما اردت فی امرک نفسی بل نفسک و لا اظهار شأنی بل اظهار شأنک و ما قصدت راحتی و سروری و بهجتی فی سبیلک و رضائک و کنت فی کلّ الأحوال ناظراً الی اوامرک و متوجّهاً الی ما امرتنی به فی الواحک و ما اصبحت الّا بذکرک و ثنائک و ما امسیت الّا و قد کنت مستنشقاً نفحات رحمتک فلمّا انقلبت الأکوان و اهلها و الأرض و ما علیها کادت ان تنقطع نسمات اسمک السّبحان عن الأشطار و ترکد اریاح رحمتک عن الأقطار اقمتنی بقدرتک بین عبادک و امرتنی باظهار سلطنتک بین بریّتک قمت بحولک و قوّتک بین خلقک و نادیت الکلّ الی نفسک و بشّرت کلّ العباد بألطافک و مواهبک و دعوتهم الی هذا البحر الّذی کلّ قطرة منه تنادی بأعلی النّدآء بین الأرض و السّمآء بأنّه محیی العالمین و مبعث العالمین و معبود العالمین و محبوب العارفین و مقصود المقرّبین و کلّما احاطت هذا السّراج هبوب اریاح البغضآء من الأشقیآء انّه ما منع عن نوره حبّاً لجمالک و کلّما زاد الظّلم زاد شوقی فی اظهار امرک و کلّما اشتدّ البلآء فوعزّتک زاد البهآء فی اظهار سلطنتک و ابراز قدرتک الی ان ادخلوه الظّالمون فی سجن العکّا و جعلوا اهلی اساری فی الزّورآء فوعزّتک یا الهی کلّما ورد علیّ بلآء فی سبیلک زاد سروری و بهجتی فونفسک یا مالک الملوک ما منعنی الملوک عن ذکرک و ثنائک ولو اجتمع علیّ کلّهم کما اجتمعوا بأسیاف شاحذة و رماح نافذة لا اتوقّف فی ذکرک بین سمائک و ارضک و اقول یا محبوبی هذا وجهی قد فدیته لوجهک و هذه نفسی قد فدیتها لنفسک و هذا دمی یغلی فی اعضائی شوقاً لسفکه فی حبّک و سبیلک ولو انت ترانی یا الهی فی محلّ الّذی لا یسمع من ارجائه الّا ترجیع الصّدی و سدّت فیه علی وجوهنا ابواب الرّخآء و نکون فی ظاهر الأمر فی الظّلمات الدّهمآء ولکن</w:t>
      </w:r>
      <w:r w:rsidR="0053136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نفسی اشتعلت فی حبّک علی شأن لا تسکن نار حبّها و لهیب شوقها تنطق بأعلی الصّوت بین العباد </w:t>
      </w:r>
      <w:r w:rsidR="00826661">
        <w:rPr>
          <w:rFonts w:ascii="Times Ext Roman" w:hAnsi="Times Ext Roman" w:cs="Naskh MT for Bosch School"/>
          <w:sz w:val="23"/>
          <w:szCs w:val="23"/>
          <w:rtl/>
        </w:rPr>
        <w:t>و تدعوهم الیک فی کلّ الأحوال اس</w:t>
      </w:r>
      <w:r w:rsidR="0082666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باسمک الأعظم بأن تفتح ابصار عبادک لیروک مشرقاً عن افق عظمتک و کبریائک و لا یمنعهم نعیب الغراب عن هدیر ورقآء عزّ احدیّتک و لا مآء الآسن عن زلال خمر الطافک و کوثر مواهبک ثمّ اجتمعهم علی هذه الشّریعة الّتی اخذت عهدها من انبیائک و رسلک و نز</w:t>
      </w:r>
      <w:r w:rsidR="008D2BE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لت حکمها فی الواحک و صحفک ثمّ اصعدهم الی مقام الّذی یمیّزون ندائک انّک انت المقتدر علی ما تشآء و انّک انت العلیّ الأبهی</w:t>
      </w:r>
    </w:p>
    <w:p w14:paraId="4F1D3CB6" w14:textId="3B5977C2" w:rsidR="00D47BDF" w:rsidRDefault="009C59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47BDF">
        <w:rPr>
          <w:rFonts w:ascii="Times Ext Roman" w:hAnsi="Times Ext Roman" w:cs="Naskh MT for Bosch School"/>
          <w:sz w:val="23"/>
          <w:szCs w:val="23"/>
          <w:rtl/>
        </w:rPr>
        <w:t>ان یا عباد الرّحمن اسمعوا ندائی و استقیموا علی الأمر و اذک</w:t>
      </w:r>
      <w:r w:rsidR="00826661">
        <w:rPr>
          <w:rFonts w:ascii="Times Ext Roman" w:hAnsi="Times Ext Roman" w:cs="Naskh MT for Bosch School"/>
          <w:sz w:val="23"/>
          <w:szCs w:val="23"/>
          <w:rtl/>
        </w:rPr>
        <w:t>روا الّذین غفلوا و اعرضوا من مل</w:t>
      </w:r>
      <w:r w:rsidR="00826661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D47BDF">
        <w:rPr>
          <w:rFonts w:ascii="Times Ext Roman" w:hAnsi="Times Ext Roman" w:cs="Naskh MT for Bosch School"/>
          <w:sz w:val="23"/>
          <w:szCs w:val="23"/>
          <w:rtl/>
        </w:rPr>
        <w:t xml:space="preserve"> البیان یا قوم اتّقوا اللّه و لا تفسدوا فی الأرض بعد اصلاحها فکّروا فی انفسکم هل ینبغی لأحد ان یعترض علی الّذی به نزّلت امطار الفضل من سحاب رحمة ربّکم الرّحمن و به نزّل البیان و حقّقت الأدیان فوالّذی نفسی بیده لو یعترض علیه احد لا یقدر ان یثبت ظهور اللّه فی عصر من الأعصار و</w:t>
      </w:r>
      <w:r w:rsidR="00276CF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47BDF">
        <w:rPr>
          <w:rFonts w:ascii="Times Ext Roman" w:hAnsi="Times Ext Roman" w:cs="Naskh MT for Bosch School"/>
          <w:sz w:val="23"/>
          <w:szCs w:val="23"/>
          <w:rtl/>
        </w:rPr>
        <w:t xml:space="preserve">آیات اللّه العزیز المختار قل تاللّه انّ الّذی اخذتموه لأنفسکم ربّاً من دون اللّه به ضیّع امر اللّه و ناح منه روح القدس فی الملکوت الأعلی و تذرّفت عیون المرسلین عند السّدرة المنتهی قل اسمعوا قول من منعت عنه ما خلق فی الدّنیا من النّعماء و الآلآء لا تحرّفوا کلمة العلیا عن موضعها و لا تفرّقوا ارکانها انّک انت یا عبد قم علی الأمر بحول اللّه و قوّته و ذکّر الّذین غفلوا الیوم لعلّهم یتذکّرون لعلّ یرتفع الخلاف و یمنعون انفسهم عن الاعتساف و یتوجّهون الی مالک الأسمآء و الصّفات لا تسکن و لا تصطبر فیما </w:t>
      </w:r>
      <w:r w:rsidR="00D47BDF">
        <w:rPr>
          <w:rFonts w:ascii="Times Ext Roman" w:hAnsi="Times Ext Roman" w:cs="Naskh MT for Bosch School"/>
          <w:sz w:val="23"/>
          <w:szCs w:val="23"/>
          <w:rtl/>
        </w:rPr>
        <w:lastRenderedPageBreak/>
        <w:t>امرت به و ربّک ینصر من نصره و یؤیّد من قام لأمره بالانقطاع الخالص و یرزقه ما یرید من خیر الدّنیا و الآخرة انّه علی کلّ شئ قدیر</w:t>
      </w:r>
    </w:p>
    <w:p w14:paraId="2FAEFCD1" w14:textId="77777777" w:rsidR="00D47BDF" w:rsidRDefault="00D47BD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25AA93" w14:textId="1DC92A64" w:rsidR="00D47BDF" w:rsidRDefault="00D47BDF" w:rsidP="008266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7910CF" w14:textId="77777777" w:rsidR="00E26DDC" w:rsidRDefault="00E26DDC" w:rsidP="00E26DD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C013848" w14:textId="77777777" w:rsidR="00E26DDC" w:rsidRDefault="00E26DDC" w:rsidP="00E26DD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8599A8" w14:textId="77777777" w:rsidR="00E26DDC" w:rsidRDefault="00E26DDC" w:rsidP="00E26DD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389A790" w14:textId="77777777" w:rsidR="00E26DDC" w:rsidRDefault="00E26DDC" w:rsidP="00E26DD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B27113" w14:textId="77777777" w:rsidR="00E26DDC" w:rsidRDefault="00E26DDC" w:rsidP="00E26DD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99E4A4" w14:textId="77777777" w:rsidR="00E26DDC" w:rsidRDefault="00E26DDC" w:rsidP="00E26DD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C62ED9" w14:textId="77777777" w:rsidR="00E26DDC" w:rsidRDefault="00E26DDC" w:rsidP="00E26DD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2003184" w14:textId="77777777" w:rsidR="00E26DDC" w:rsidRDefault="00E26DDC" w:rsidP="00E26DD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C788A5F" w14:textId="4B14D606" w:rsidR="00E26DDC" w:rsidRDefault="00E26DDC" w:rsidP="00E26DD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0BD5881" w14:textId="77777777" w:rsidR="00E26DDC" w:rsidRPr="00E26DDC" w:rsidRDefault="00E26DDC" w:rsidP="00E26DD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26DDC" w:rsidRPr="00E26DD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6E0E" w14:textId="77777777" w:rsidR="004C54DE" w:rsidRDefault="004C54DE" w:rsidP="004C54DE">
      <w:r>
        <w:separator/>
      </w:r>
    </w:p>
  </w:endnote>
  <w:endnote w:type="continuationSeparator" w:id="0">
    <w:p w14:paraId="3C03E26C" w14:textId="77777777" w:rsidR="004C54DE" w:rsidRDefault="004C54DE" w:rsidP="004C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8D70" w14:textId="77777777" w:rsidR="004C54DE" w:rsidRDefault="004C54DE" w:rsidP="004C54DE">
      <w:r>
        <w:separator/>
      </w:r>
    </w:p>
  </w:footnote>
  <w:footnote w:type="continuationSeparator" w:id="0">
    <w:p w14:paraId="7A102893" w14:textId="77777777" w:rsidR="004C54DE" w:rsidRDefault="004C54DE" w:rsidP="004C5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661"/>
    <w:rsid w:val="00276CFA"/>
    <w:rsid w:val="004C54DE"/>
    <w:rsid w:val="0053136A"/>
    <w:rsid w:val="00661834"/>
    <w:rsid w:val="006E5B44"/>
    <w:rsid w:val="00826661"/>
    <w:rsid w:val="008D2BE9"/>
    <w:rsid w:val="009C59EA"/>
    <w:rsid w:val="00D47BDF"/>
    <w:rsid w:val="00E26DDC"/>
    <w:rsid w:val="00F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9F0BD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59E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4DE"/>
    <w:rPr>
      <w:sz w:val="24"/>
      <w:szCs w:val="24"/>
    </w:rPr>
  </w:style>
  <w:style w:type="character" w:styleId="Hyperlink">
    <w:name w:val="Hyperlink"/>
    <w:semiHidden/>
    <w:unhideWhenUsed/>
    <w:rsid w:val="00E26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2024-04-25T14:43:00Z</dcterms:created>
  <dcterms:modified xsi:type="dcterms:W3CDTF">2024-05-15T11:22:00Z</dcterms:modified>
</cp:coreProperties>
</file>