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955D" w14:textId="77777777" w:rsidR="00C6043E" w:rsidRDefault="00C6043E" w:rsidP="00EF2B51">
      <w:pPr>
        <w:bidi/>
        <w:jc w:val="center"/>
        <w:rPr>
          <w:rtl/>
          <w:lang w:bidi="ar-SA"/>
        </w:rPr>
      </w:pPr>
      <w:r>
        <w:rPr>
          <w:rtl/>
          <w:lang w:bidi="ar-SA"/>
        </w:rPr>
        <w:t>هو الظّاهر باسم</w:t>
      </w:r>
      <w:r>
        <w:rPr>
          <w:rFonts w:hint="cs"/>
          <w:rtl/>
          <w:lang w:bidi="ar-SA"/>
        </w:rPr>
        <w:t>ه</w:t>
      </w:r>
      <w:r>
        <w:rPr>
          <w:rtl/>
          <w:lang w:bidi="ar-SA"/>
        </w:rPr>
        <w:t xml:space="preserve"> القیّوم</w:t>
      </w:r>
    </w:p>
    <w:p w14:paraId="1473DEF0" w14:textId="77777777" w:rsidR="00C6043E" w:rsidRDefault="00C6043E">
      <w:pPr>
        <w:bidi/>
        <w:jc w:val="both"/>
        <w:rPr>
          <w:rtl/>
          <w:lang w:bidi="ar-SA"/>
        </w:rPr>
      </w:pPr>
    </w:p>
    <w:p w14:paraId="3C3C61F9" w14:textId="048045A5" w:rsidR="00C6043E" w:rsidRDefault="00C6043E">
      <w:pPr>
        <w:bidi/>
        <w:jc w:val="both"/>
        <w:rPr>
          <w:rtl/>
          <w:lang w:bidi="ar-SA"/>
        </w:rPr>
      </w:pPr>
      <w:r>
        <w:rPr>
          <w:rtl/>
          <w:lang w:bidi="ar-SA"/>
        </w:rPr>
        <w:t xml:space="preserve">ان یا قلم الأعلی </w:t>
      </w:r>
      <w:r>
        <w:rPr>
          <w:rFonts w:hint="cs"/>
          <w:rtl/>
          <w:lang w:bidi="ar-SA"/>
        </w:rPr>
        <w:t>ن</w:t>
      </w:r>
      <w:r>
        <w:rPr>
          <w:rtl/>
          <w:lang w:bidi="ar-SA"/>
        </w:rPr>
        <w:t>حبّ ان نذکر من فاز بأنوار الوجه اذ کان خلف الحجاب انّه ممّن فاز بلقآء اللّه اذ ماج بحر الوصال فی الزّورآء امرا</w:t>
      </w:r>
      <w:r>
        <w:rPr>
          <w:rFonts w:hint="cs"/>
          <w:rtl/>
          <w:lang w:bidi="ar-SA"/>
        </w:rPr>
        <w:t>ً</w:t>
      </w:r>
      <w:r w:rsidR="00EF2B51">
        <w:rPr>
          <w:rtl/>
          <w:lang w:bidi="ar-SA"/>
        </w:rPr>
        <w:t xml:space="preserve"> من لدی اللّه العزیز العل</w:t>
      </w:r>
      <w:r w:rsidR="00EF2B51">
        <w:rPr>
          <w:rFonts w:hint="cs"/>
          <w:rtl/>
          <w:lang w:bidi="ar-SA"/>
        </w:rPr>
        <w:t>ّا</w:t>
      </w:r>
      <w:r>
        <w:rPr>
          <w:rtl/>
          <w:lang w:bidi="ar-SA"/>
        </w:rPr>
        <w:t>م قد خرج من بیته مقبلاً الی الأفق الأعلی الی ان دخل و سمع و فاز بما کان موعو</w:t>
      </w:r>
      <w:r w:rsidR="00EF2B51">
        <w:rPr>
          <w:rtl/>
          <w:lang w:bidi="ar-SA"/>
        </w:rPr>
        <w:t>داً فی کتب اللّه الغنیّ المتعال</w:t>
      </w:r>
    </w:p>
    <w:p w14:paraId="2B1CF118" w14:textId="47FC762D" w:rsidR="00C6043E" w:rsidRDefault="00505D80">
      <w:pPr>
        <w:bidi/>
        <w:jc w:val="both"/>
        <w:rPr>
          <w:rtl/>
          <w:lang w:bidi="ar-SA"/>
        </w:rPr>
      </w:pPr>
      <w:r>
        <w:rPr>
          <w:rtl/>
          <w:lang w:bidi="ar-SA"/>
        </w:rPr>
        <w:tab/>
      </w:r>
      <w:r w:rsidR="00C6043E">
        <w:rPr>
          <w:rtl/>
          <w:lang w:bidi="ar-SA"/>
        </w:rPr>
        <w:t>یا کمال ان افرح بما یذکرک المظلوم من شطر السّجن بما یجذبک الی مقام القرب و القدس و الجمال ان انظر ثم</w:t>
      </w:r>
      <w:r w:rsidR="00C6043E">
        <w:rPr>
          <w:rFonts w:hint="cs"/>
          <w:rtl/>
          <w:lang w:bidi="ar-SA"/>
        </w:rPr>
        <w:t>ّ</w:t>
      </w:r>
      <w:r w:rsidR="00C6043E">
        <w:rPr>
          <w:rtl/>
          <w:lang w:bidi="ar-SA"/>
        </w:rPr>
        <w:t xml:space="preserve"> اذکر اذ کنت حاضر</w:t>
      </w:r>
      <w:r w:rsidR="00C6043E">
        <w:rPr>
          <w:rFonts w:hint="cs"/>
          <w:rtl/>
          <w:lang w:bidi="ar-SA"/>
        </w:rPr>
        <w:t>اً ل</w:t>
      </w:r>
      <w:r w:rsidR="00C6043E">
        <w:rPr>
          <w:rtl/>
          <w:lang w:bidi="ar-SA"/>
        </w:rPr>
        <w:t>دی العرش و سمعت ندآء مکلّم الطّور الّذی اذ اتی من سمآء الأمر نطقت الأشیآء قد اتی مالک یوم المعاد ان افرح بهذا الفضل الأعظم لعمر اللّه لا تعادله کنوز العالم یشهد بذلک من کان راکباً علی ا</w:t>
      </w:r>
      <w:r w:rsidR="00C6043E">
        <w:rPr>
          <w:rFonts w:hint="cs"/>
          <w:rtl/>
          <w:lang w:bidi="ar-SA"/>
        </w:rPr>
        <w:t>ل</w:t>
      </w:r>
      <w:r w:rsidR="00C6043E">
        <w:rPr>
          <w:rtl/>
          <w:lang w:bidi="ar-SA"/>
        </w:rPr>
        <w:t>سّحاب و ماشیا</w:t>
      </w:r>
      <w:r w:rsidR="00EF2B51">
        <w:rPr>
          <w:rtl/>
          <w:lang w:bidi="ar-SA"/>
        </w:rPr>
        <w:t>ً علی مشارف الأرض بقدرة و سلطان</w:t>
      </w:r>
    </w:p>
    <w:p w14:paraId="6768E5B9" w14:textId="3B4E6EC5" w:rsidR="00C6043E" w:rsidRDefault="00505D80">
      <w:pPr>
        <w:bidi/>
        <w:jc w:val="both"/>
        <w:rPr>
          <w:rtl/>
          <w:lang w:bidi="ar-SA"/>
        </w:rPr>
      </w:pPr>
      <w:r>
        <w:rPr>
          <w:rtl/>
          <w:lang w:bidi="ar-SA"/>
        </w:rPr>
        <w:tab/>
      </w:r>
      <w:r w:rsidR="00C6043E">
        <w:rPr>
          <w:rtl/>
          <w:lang w:bidi="ar-SA"/>
        </w:rPr>
        <w:t>کمال الیوم مقامات عنایات الهی مستور است چه که عرصهٴ وجود استعداد ظهور آن را نداشته و ندارد ولکن سوف یظهر امراً من عنده ان</w:t>
      </w:r>
      <w:r w:rsidR="00C6043E">
        <w:rPr>
          <w:rFonts w:hint="cs"/>
          <w:rtl/>
          <w:lang w:bidi="ar-SA"/>
        </w:rPr>
        <w:t>ّ</w:t>
      </w:r>
      <w:r w:rsidR="00C6043E">
        <w:rPr>
          <w:rtl/>
          <w:lang w:bidi="ar-SA"/>
        </w:rPr>
        <w:t>ه لا تضعفه قوّة الجنود و لا سط</w:t>
      </w:r>
      <w:r w:rsidR="00C6043E">
        <w:rPr>
          <w:rFonts w:hint="cs"/>
          <w:rtl/>
          <w:lang w:bidi="ar-SA"/>
        </w:rPr>
        <w:t>وة</w:t>
      </w:r>
      <w:r w:rsidR="00C6043E">
        <w:rPr>
          <w:rtl/>
          <w:lang w:bidi="ar-SA"/>
        </w:rPr>
        <w:t xml:space="preserve"> الملوک ینطق بالحق</w:t>
      </w:r>
      <w:r w:rsidR="00C6043E">
        <w:rPr>
          <w:rFonts w:hint="cs"/>
          <w:rtl/>
          <w:lang w:bidi="ar-SA"/>
        </w:rPr>
        <w:t>ّ</w:t>
      </w:r>
      <w:r w:rsidR="00C6043E">
        <w:rPr>
          <w:rtl/>
          <w:lang w:bidi="ar-SA"/>
        </w:rPr>
        <w:t xml:space="preserve"> و یدع الکلّ الی الفرد الخبیر جمیع از برای اصلاح عالم خلق شده‌اند لعمر</w:t>
      </w:r>
      <w:r w:rsidR="00C6043E">
        <w:rPr>
          <w:rFonts w:hint="cs"/>
          <w:rtl/>
          <w:lang w:bidi="ar-SA"/>
        </w:rPr>
        <w:t xml:space="preserve"> ا</w:t>
      </w:r>
      <w:r w:rsidR="00C6043E">
        <w:rPr>
          <w:rtl/>
          <w:lang w:bidi="ar-SA"/>
        </w:rPr>
        <w:t>للّه شئونات درند</w:t>
      </w:r>
      <w:r w:rsidR="00C6043E">
        <w:rPr>
          <w:rFonts w:hint="cs"/>
          <w:rtl/>
          <w:lang w:bidi="ar-SA"/>
        </w:rPr>
        <w:t>ه‌</w:t>
      </w:r>
      <w:r w:rsidR="00C6043E">
        <w:rPr>
          <w:rtl/>
          <w:lang w:bidi="ar-SA"/>
        </w:rPr>
        <w:t>های ارض لایق انسان نبوده و نیست ش</w:t>
      </w:r>
      <w:r w:rsidR="00C6043E">
        <w:rPr>
          <w:rFonts w:hint="cs"/>
          <w:rtl/>
          <w:lang w:bidi="ar-SA"/>
        </w:rPr>
        <w:t>أ</w:t>
      </w:r>
      <w:r w:rsidR="00C6043E">
        <w:rPr>
          <w:rtl/>
          <w:lang w:bidi="ar-SA"/>
        </w:rPr>
        <w:t>ن انسان رحمت و محبّت و شفقّت و بردباری با جمیع اهل عالم بوده و خواهد بود بگو ای</w:t>
      </w:r>
      <w:r w:rsidR="00EF2B51">
        <w:rPr>
          <w:rFonts w:hint="cs"/>
          <w:rtl/>
          <w:lang w:bidi="ar-SA"/>
        </w:rPr>
        <w:t xml:space="preserve"> </w:t>
      </w:r>
      <w:r w:rsidR="00C6043E">
        <w:rPr>
          <w:rtl/>
          <w:lang w:bidi="ar-SA"/>
        </w:rPr>
        <w:t>دوستان این کوثر اصفی از اصبع عنایت مالک اسما</w:t>
      </w:r>
      <w:r w:rsidR="00C6043E">
        <w:rPr>
          <w:rFonts w:hint="cs"/>
          <w:rtl/>
          <w:lang w:bidi="ar-SA"/>
        </w:rPr>
        <w:t>ء</w:t>
      </w:r>
      <w:r w:rsidR="00C6043E">
        <w:rPr>
          <w:rtl/>
          <w:lang w:bidi="ar-SA"/>
        </w:rPr>
        <w:t xml:space="preserve"> جاری بنوشید و باسمش بنوشانید تا اولیای ارض بیقین مبین بدانند که حقّ از برای چه آمده و ایشان از برای چه خلق شده‌اند</w:t>
      </w:r>
    </w:p>
    <w:p w14:paraId="7F4C6C86" w14:textId="4AFC4DEA" w:rsidR="00EF2B51" w:rsidRDefault="00505D80" w:rsidP="00EF2B51">
      <w:pPr>
        <w:bidi/>
        <w:jc w:val="both"/>
        <w:rPr>
          <w:rtl/>
          <w:lang w:bidi="ar-SA"/>
        </w:rPr>
      </w:pPr>
      <w:r>
        <w:rPr>
          <w:rtl/>
          <w:lang w:bidi="ar-SA"/>
        </w:rPr>
        <w:tab/>
      </w:r>
      <w:r w:rsidR="00C6043E">
        <w:rPr>
          <w:rtl/>
          <w:lang w:bidi="ar-SA"/>
        </w:rPr>
        <w:t>مراسلات شما در این ایّام رسید و جمیع در ساحت اقدس عرض شد و بالطاف و عنایت مظلوم آفاق فائز شدی امروز استقامت از اعظم امور لدی اللّه بوده چه که مظاهر ظنون و مطالع اوهام در صدد اضلال عباد بوده و هستند بگو ای</w:t>
      </w:r>
      <w:r w:rsidR="00EF2B51">
        <w:rPr>
          <w:rFonts w:hint="cs"/>
          <w:rtl/>
          <w:lang w:bidi="ar-SA"/>
        </w:rPr>
        <w:t xml:space="preserve"> </w:t>
      </w:r>
      <w:r w:rsidR="00C6043E">
        <w:rPr>
          <w:rtl/>
          <w:lang w:bidi="ar-SA"/>
        </w:rPr>
        <w:t>دوستان سلسبیل استقامت که از معین کلمات الهی جاری و ساریست بگیرید و باسمش بیاشامید تا خود را دارای مقامی مشاهده نمائید که اگر کلّ عالم بجمیع کتب و زبر و صحف ظاهر شوند مع</w:t>
      </w:r>
      <w:r w:rsidR="00C6043E">
        <w:rPr>
          <w:rFonts w:hint="cs"/>
          <w:rtl/>
          <w:lang w:bidi="ar-SA"/>
        </w:rPr>
        <w:t>د</w:t>
      </w:r>
      <w:r w:rsidR="00C6043E">
        <w:rPr>
          <w:rtl/>
          <w:lang w:bidi="ar-SA"/>
        </w:rPr>
        <w:t>وم صرف مشاهده نمائید کذلک نطق اللّسان فی ملکوت البیان لتشکر ربّک العلیم الخبیر</w:t>
      </w:r>
    </w:p>
    <w:p w14:paraId="50F64AB6" w14:textId="4C45D563" w:rsidR="00C6043E" w:rsidRDefault="00505D80" w:rsidP="00EF2B51">
      <w:pPr>
        <w:bidi/>
        <w:jc w:val="both"/>
        <w:rPr>
          <w:rtl/>
          <w:lang w:bidi="ar-SA"/>
        </w:rPr>
      </w:pPr>
      <w:r>
        <w:rPr>
          <w:rtl/>
          <w:lang w:bidi="ar-SA"/>
        </w:rPr>
        <w:tab/>
      </w:r>
      <w:r w:rsidR="00C6043E">
        <w:rPr>
          <w:rtl/>
          <w:lang w:bidi="ar-SA"/>
        </w:rPr>
        <w:t xml:space="preserve">البهآء علیک و علی ضلعک </w:t>
      </w:r>
      <w:r w:rsidR="00EF2B51">
        <w:rPr>
          <w:rtl/>
          <w:lang w:bidi="ar-SA"/>
        </w:rPr>
        <w:t>و علی ابنائک و اختیک و علی الل</w:t>
      </w:r>
      <w:r w:rsidR="00EF2B51">
        <w:rPr>
          <w:rFonts w:hint="cs"/>
          <w:rtl/>
          <w:lang w:bidi="ar-SA"/>
        </w:rPr>
        <w:t>ّا</w:t>
      </w:r>
      <w:r w:rsidR="00C6043E">
        <w:rPr>
          <w:rtl/>
          <w:lang w:bidi="ar-SA"/>
        </w:rPr>
        <w:t>ئی آمنّ باللّه العلی</w:t>
      </w:r>
      <w:r w:rsidR="00C6043E">
        <w:rPr>
          <w:rFonts w:hint="cs"/>
          <w:rtl/>
          <w:lang w:bidi="ar-SA"/>
        </w:rPr>
        <w:t>ّ</w:t>
      </w:r>
      <w:r w:rsidR="00C6043E">
        <w:rPr>
          <w:rtl/>
          <w:lang w:bidi="ar-SA"/>
        </w:rPr>
        <w:t xml:space="preserve"> العظیم مخصوص دوستان آن ارض از سم</w:t>
      </w:r>
      <w:r w:rsidR="00C6043E">
        <w:rPr>
          <w:rFonts w:hint="cs"/>
          <w:rtl/>
          <w:lang w:bidi="ar-SA"/>
        </w:rPr>
        <w:t>ا</w:t>
      </w:r>
      <w:r w:rsidR="00C6043E">
        <w:rPr>
          <w:rtl/>
          <w:lang w:bidi="ar-SA"/>
        </w:rPr>
        <w:t>ء مشیّت الواح بدیعهٴ منیعه نازل</w:t>
      </w:r>
      <w:r w:rsidR="00EF2B51">
        <w:rPr>
          <w:rFonts w:hint="cs"/>
          <w:rtl/>
          <w:lang w:bidi="ar-SA"/>
        </w:rPr>
        <w:t xml:space="preserve"> </w:t>
      </w:r>
      <w:r w:rsidR="00C6043E">
        <w:rPr>
          <w:rtl/>
          <w:lang w:bidi="ar-SA"/>
        </w:rPr>
        <w:t>انشآءاللّه برسد و بآن فائز شوند البهآء للمخلصین الثّابتین و النّور للس</w:t>
      </w:r>
      <w:r w:rsidR="00C6043E">
        <w:rPr>
          <w:rFonts w:hint="cs"/>
          <w:rtl/>
          <w:lang w:bidi="ar-SA"/>
        </w:rPr>
        <w:t>ّ</w:t>
      </w:r>
      <w:r w:rsidR="00C6043E">
        <w:rPr>
          <w:rtl/>
          <w:lang w:bidi="ar-SA"/>
        </w:rPr>
        <w:t>امعین الرّاسخین</w:t>
      </w:r>
    </w:p>
    <w:p w14:paraId="0A7D78E0" w14:textId="6ABCD25A" w:rsidR="00C6043E" w:rsidRDefault="00C6043E">
      <w:pPr>
        <w:bidi/>
        <w:jc w:val="right"/>
        <w:rPr>
          <w:rtl/>
          <w:lang w:bidi="ar-SA"/>
        </w:rPr>
      </w:pPr>
    </w:p>
    <w:p w14:paraId="07423648" w14:textId="77777777" w:rsidR="008904BE" w:rsidRDefault="008904BE" w:rsidP="008904BE">
      <w:pPr>
        <w:bidi/>
        <w:jc w:val="right"/>
        <w:rPr>
          <w:rtl/>
          <w:lang w:bidi="ar-SA"/>
        </w:rPr>
      </w:pPr>
    </w:p>
    <w:p w14:paraId="4EE4DE36" w14:textId="77777777" w:rsidR="008904BE" w:rsidRDefault="008904BE" w:rsidP="008904BE">
      <w:pPr>
        <w:bidi/>
        <w:jc w:val="right"/>
        <w:rPr>
          <w:rtl/>
          <w:lang w:bidi="ar-SA"/>
        </w:rPr>
      </w:pPr>
    </w:p>
    <w:p w14:paraId="1A8DE45E" w14:textId="77777777" w:rsidR="008904BE" w:rsidRDefault="008904BE" w:rsidP="008904BE">
      <w:pPr>
        <w:bidi/>
        <w:jc w:val="right"/>
        <w:rPr>
          <w:rtl/>
          <w:lang w:bidi="ar-SA"/>
        </w:rPr>
      </w:pPr>
    </w:p>
    <w:p w14:paraId="2494533F" w14:textId="77777777" w:rsidR="008904BE" w:rsidRDefault="008904BE" w:rsidP="008904BE">
      <w:pPr>
        <w:bidi/>
        <w:jc w:val="right"/>
        <w:rPr>
          <w:rtl/>
          <w:lang w:bidi="ar-SA"/>
        </w:rPr>
      </w:pPr>
    </w:p>
    <w:p w14:paraId="4BCAB186" w14:textId="77777777" w:rsidR="008904BE" w:rsidRDefault="008904BE" w:rsidP="008904BE">
      <w:pPr>
        <w:pBdr>
          <w:bottom w:val="single" w:sz="6" w:space="1" w:color="auto"/>
        </w:pBdr>
        <w:bidi/>
        <w:spacing w:line="360" w:lineRule="auto"/>
        <w:jc w:val="both"/>
        <w:rPr>
          <w:rFonts w:ascii="Times New Roman" w:hAnsi="Times New Roman" w:cs="Arial"/>
          <w:sz w:val="18"/>
          <w:szCs w:val="18"/>
          <w:lang w:bidi="ar-SA"/>
        </w:rPr>
      </w:pPr>
    </w:p>
    <w:p w14:paraId="3A0945C9" w14:textId="77777777" w:rsidR="008904BE" w:rsidRDefault="008904BE" w:rsidP="008904BE">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0C6FD46" w14:textId="77777777" w:rsidR="008904BE" w:rsidRDefault="008904BE" w:rsidP="008904BE">
      <w:pPr>
        <w:bidi/>
        <w:spacing w:line="360" w:lineRule="auto"/>
        <w:rPr>
          <w:rFonts w:ascii="Times New Roman" w:hAnsi="Times New Roman" w:cs="Arial"/>
          <w:sz w:val="18"/>
          <w:szCs w:val="18"/>
          <w:lang w:val="en-CA"/>
        </w:rPr>
      </w:pPr>
      <w:r>
        <w:rPr>
          <w:rFonts w:cs="Arial"/>
          <w:sz w:val="18"/>
          <w:szCs w:val="18"/>
          <w:rtl/>
          <w:lang w:val="en-CA"/>
        </w:rPr>
        <w:t>آخرین ویراستاری: ۶ آوریل ۲۰۲۴، ساعت ۲:۰۰ بعد از ظهر</w:t>
      </w:r>
    </w:p>
    <w:p w14:paraId="663F1228" w14:textId="77777777" w:rsidR="008904BE" w:rsidRPr="008904BE" w:rsidRDefault="008904BE" w:rsidP="008904BE">
      <w:pPr>
        <w:bidi/>
        <w:jc w:val="right"/>
        <w:rPr>
          <w:lang w:val="en-CA" w:bidi="ar-SA"/>
        </w:rPr>
      </w:pPr>
    </w:p>
    <w:sectPr w:rsidR="008904BE" w:rsidRPr="008904BE">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7CAF" w14:textId="77777777" w:rsidR="00C868DD" w:rsidRDefault="00C868DD" w:rsidP="00C868DD">
      <w:r>
        <w:separator/>
      </w:r>
    </w:p>
  </w:endnote>
  <w:endnote w:type="continuationSeparator" w:id="0">
    <w:p w14:paraId="40DBBEF0" w14:textId="77777777" w:rsidR="00C868DD" w:rsidRDefault="00C868DD" w:rsidP="00C8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20CA" w14:textId="77777777" w:rsidR="00C868DD" w:rsidRDefault="00C868DD" w:rsidP="00C868DD">
      <w:r>
        <w:separator/>
      </w:r>
    </w:p>
  </w:footnote>
  <w:footnote w:type="continuationSeparator" w:id="0">
    <w:p w14:paraId="2CC38478" w14:textId="77777777" w:rsidR="00C868DD" w:rsidRDefault="00C868DD" w:rsidP="00C8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B51"/>
    <w:rsid w:val="001F469D"/>
    <w:rsid w:val="00505D80"/>
    <w:rsid w:val="008904BE"/>
    <w:rsid w:val="00C6043E"/>
    <w:rsid w:val="00C868DD"/>
    <w:rsid w:val="00CD1704"/>
    <w:rsid w:val="00EF2B51"/>
    <w:rsid w:val="00F84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79B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05D80"/>
    <w:rPr>
      <w:rFonts w:ascii="Times Ext Roman" w:hAnsi="Times Ext Roman" w:cs="Naskh MT for Bosch School"/>
      <w:sz w:val="23"/>
      <w:szCs w:val="23"/>
      <w:lang w:bidi="fa-IR"/>
    </w:rPr>
  </w:style>
  <w:style w:type="paragraph" w:styleId="Header">
    <w:name w:val="header"/>
    <w:basedOn w:val="Normal"/>
    <w:link w:val="HeaderChar"/>
    <w:uiPriority w:val="99"/>
    <w:unhideWhenUsed/>
    <w:rsid w:val="00C868DD"/>
    <w:pPr>
      <w:tabs>
        <w:tab w:val="center" w:pos="4680"/>
        <w:tab w:val="right" w:pos="9360"/>
      </w:tabs>
    </w:pPr>
  </w:style>
  <w:style w:type="character" w:customStyle="1" w:styleId="HeaderChar">
    <w:name w:val="Header Char"/>
    <w:basedOn w:val="DefaultParagraphFont"/>
    <w:link w:val="Header"/>
    <w:uiPriority w:val="99"/>
    <w:rsid w:val="00C868DD"/>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C868DD"/>
    <w:pPr>
      <w:tabs>
        <w:tab w:val="center" w:pos="4680"/>
        <w:tab w:val="right" w:pos="9360"/>
      </w:tabs>
    </w:pPr>
  </w:style>
  <w:style w:type="character" w:customStyle="1" w:styleId="FooterChar">
    <w:name w:val="Footer Char"/>
    <w:basedOn w:val="DefaultParagraphFont"/>
    <w:link w:val="Footer"/>
    <w:uiPriority w:val="99"/>
    <w:rsid w:val="00C868DD"/>
    <w:rPr>
      <w:rFonts w:ascii="Times Ext Roman" w:hAnsi="Times Ext Roman" w:cs="Naskh MT for Bosch School"/>
      <w:sz w:val="23"/>
      <w:szCs w:val="23"/>
      <w:lang w:bidi="fa-IR"/>
    </w:rPr>
  </w:style>
  <w:style w:type="character" w:styleId="Hyperlink">
    <w:name w:val="Hyperlink"/>
    <w:semiHidden/>
    <w:unhideWhenUsed/>
    <w:rsid w:val="00890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2024-03-18T19:31:00Z</dcterms:created>
  <dcterms:modified xsi:type="dcterms:W3CDTF">2024-04-04T11:36:00Z</dcterms:modified>
</cp:coreProperties>
</file>