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E17E6" w14:textId="77777777" w:rsidR="004D6E61" w:rsidRDefault="0047387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محمّد</w:t>
      </w:r>
      <w:r w:rsidR="004D6E61">
        <w:rPr>
          <w:rFonts w:ascii="Times Ext Roman" w:hAnsi="Times Ext Roman" w:cs="Naskh MT for Bosch School"/>
          <w:sz w:val="23"/>
          <w:szCs w:val="23"/>
          <w:rtl/>
        </w:rPr>
        <w:t>حسن علیه سلام اللّه</w:t>
      </w:r>
    </w:p>
    <w:p w14:paraId="6297CA23" w14:textId="77777777" w:rsidR="004D6E61" w:rsidRDefault="004D6E6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4329D05" w14:textId="77777777" w:rsidR="004D6E61" w:rsidRDefault="004D6E61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المشرق من افق سمآء العطآء</w:t>
      </w:r>
    </w:p>
    <w:p w14:paraId="54BEAFC4" w14:textId="77777777" w:rsidR="004D6E61" w:rsidRDefault="004D6E6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269E239" w14:textId="77777777" w:rsidR="004D6E61" w:rsidRDefault="004D6E6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این مظلوم لوجه اللّه مقبلین را ذکر مینماید و بما ینفعهم و یرفعهم امر میفرماید انسان باید ناظر باشد بآنچه که سبب عزّت و علوّ و سموّ اوست و آن حاصل نشود مگر باعمال طیّبه و اخلاق مرضیّه مکرّر این کلمه از قلم ج</w:t>
      </w:r>
      <w:r w:rsidR="00473874">
        <w:rPr>
          <w:rFonts w:ascii="Times Ext Roman" w:hAnsi="Times Ext Roman" w:cs="Naskh MT for Bosch School"/>
          <w:sz w:val="23"/>
          <w:szCs w:val="23"/>
          <w:rtl/>
        </w:rPr>
        <w:t>اری بیک کلمه و یک عمل پاک کرهٴ خاک از افلاک گذشت امید آنکه کل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فائز شوند بآنچه که سبب اقبال نفوس و الفت قلوبست یا محمّد قبل حسن جناب زین</w:t>
      </w:r>
      <w:r w:rsidR="0047387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473874">
        <w:rPr>
          <w:rFonts w:ascii="Times Ext Roman" w:hAnsi="Times Ext Roman" w:cs="Naskh MT for Bosch School"/>
          <w:sz w:val="23"/>
          <w:szCs w:val="23"/>
          <w:rtl/>
        </w:rPr>
        <w:t>‌المقرّبین علیه به</w:t>
      </w:r>
      <w:r w:rsidR="00473874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ئی و عنایتی نامه‌ات را بساحت مظلوم ارسال نمود و این لوح باسمت نازل اشکر ربّک بهذا الفضل العظیم و قل</w:t>
      </w:r>
    </w:p>
    <w:p w14:paraId="23186D64" w14:textId="77777777" w:rsidR="00473874" w:rsidRDefault="003B68F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4D6E61">
        <w:rPr>
          <w:rFonts w:ascii="Times Ext Roman" w:hAnsi="Times Ext Roman" w:cs="Naskh MT for Bosch School"/>
          <w:sz w:val="23"/>
          <w:szCs w:val="23"/>
          <w:rtl/>
        </w:rPr>
        <w:t>الهی الهی لا تمنعنی عن سمآء جودک و لا عن شمس فضلک اسئلک بالکلمة الّتی بها سخّرت ال</w:t>
      </w:r>
      <w:r w:rsidR="00473874">
        <w:rPr>
          <w:rFonts w:ascii="Times Ext Roman" w:hAnsi="Times Ext Roman" w:cs="Naskh MT for Bosch School"/>
          <w:sz w:val="23"/>
          <w:szCs w:val="23"/>
          <w:rtl/>
        </w:rPr>
        <w:t>غیب و الشّهود ان تؤیّدنی و اولی</w:t>
      </w:r>
      <w:r w:rsidR="00473874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4D6E61">
        <w:rPr>
          <w:rFonts w:ascii="Times Ext Roman" w:hAnsi="Times Ext Roman" w:cs="Naskh MT for Bosch School"/>
          <w:sz w:val="23"/>
          <w:szCs w:val="23"/>
          <w:rtl/>
        </w:rPr>
        <w:t>ئک علی ما یرتفع به امرک بین عبادک و فی بلادک ثمّ قدّر لی کلّ خیر انزلته فی کتابک انّک انت المقتدر الغفور الکریم</w:t>
      </w:r>
    </w:p>
    <w:p w14:paraId="7B295025" w14:textId="77777777" w:rsidR="004D6E61" w:rsidRDefault="003B68F7" w:rsidP="0047387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4D6E61">
        <w:rPr>
          <w:rFonts w:ascii="Times Ext Roman" w:hAnsi="Times Ext Roman" w:cs="Naskh MT for Bosch School"/>
          <w:sz w:val="23"/>
          <w:szCs w:val="23"/>
          <w:rtl/>
        </w:rPr>
        <w:t>البهآء علیک و علی ابنک و علی الّذین آمنوا باللّه الفرد الخبیر</w:t>
      </w:r>
    </w:p>
    <w:p w14:paraId="7D4C6CBB" w14:textId="77777777" w:rsidR="00A03039" w:rsidRPr="005B098E" w:rsidRDefault="00A03039" w:rsidP="00A03039">
      <w:pPr>
        <w:pBdr>
          <w:bottom w:val="single" w:sz="6" w:space="1" w:color="auto"/>
        </w:pBdr>
        <w:bidi/>
        <w:spacing w:line="360" w:lineRule="auto"/>
        <w:jc w:val="both"/>
        <w:rPr>
          <w:rFonts w:ascii="Naskh MT for Bosch School" w:hAnsi="Naskh MT for Bosch School" w:cs="Naskh MT for Bosch School" w:hint="cs"/>
          <w:sz w:val="18"/>
          <w:szCs w:val="18"/>
        </w:rPr>
      </w:pPr>
    </w:p>
    <w:p w14:paraId="77F42B48" w14:textId="77777777" w:rsidR="00A03039" w:rsidRPr="005B098E" w:rsidRDefault="00A03039" w:rsidP="00A03039">
      <w:pPr>
        <w:bidi/>
        <w:spacing w:line="360" w:lineRule="auto"/>
        <w:rPr>
          <w:rFonts w:ascii="Naskh MT for Bosch School" w:hAnsi="Naskh MT for Bosch School" w:cs="Naskh MT for Bosch School"/>
          <w:sz w:val="18"/>
          <w:szCs w:val="18"/>
          <w:rtl/>
        </w:rPr>
      </w:pPr>
      <w:r w:rsidRPr="005B098E">
        <w:rPr>
          <w:rFonts w:ascii="Naskh MT for Bosch School" w:hAnsi="Naskh MT for Bosch School" w:cs="Naskh MT for Bosch School"/>
          <w:sz w:val="18"/>
          <w:szCs w:val="18"/>
          <w:rtl/>
        </w:rPr>
        <w:t xml:space="preserve">این سند از </w:t>
      </w:r>
      <w:hyperlink r:id="rId6" w:history="1">
        <w:r w:rsidRPr="005B098E">
          <w:rPr>
            <w:rFonts w:ascii="Naskh MT for Bosch School" w:hAnsi="Naskh MT for Bosch School" w:cs="Naskh MT for Bosch School"/>
            <w:sz w:val="18"/>
            <w:szCs w:val="18"/>
            <w:u w:val="single"/>
            <w:rtl/>
          </w:rPr>
          <w:t>کتابخانهٔ مراجع بهائی</w:t>
        </w:r>
      </w:hyperlink>
      <w:r w:rsidRPr="005B098E">
        <w:rPr>
          <w:rFonts w:ascii="Naskh MT for Bosch School" w:hAnsi="Naskh MT for Bosch School" w:cs="Naskh MT for Bosch School"/>
          <w:sz w:val="18"/>
          <w:szCs w:val="18"/>
          <w:rtl/>
        </w:rPr>
        <w:t xml:space="preserve"> دانلود شده است. شما مجاز</w:t>
      </w:r>
      <w:r w:rsidRPr="005B098E">
        <w:rPr>
          <w:rFonts w:ascii="Naskh MT for Bosch School" w:hAnsi="Naskh MT for Bosch School" w:cs="Naskh MT for Bosch School"/>
          <w:sz w:val="18"/>
          <w:szCs w:val="18"/>
        </w:rPr>
        <w:t xml:space="preserve"> </w:t>
      </w:r>
      <w:r w:rsidRPr="005B098E">
        <w:rPr>
          <w:rFonts w:ascii="Naskh MT for Bosch School" w:hAnsi="Naskh MT for Bosch School" w:cs="Naskh MT for Bosch School"/>
          <w:sz w:val="18"/>
          <w:szCs w:val="18"/>
          <w:rtl/>
        </w:rPr>
        <w:t>هستید از متن آن با توجّه به مقرّرات مندرج در سایت</w:t>
      </w:r>
      <w:r w:rsidRPr="005B098E">
        <w:rPr>
          <w:rFonts w:ascii="Naskh MT for Bosch School" w:hAnsi="Naskh MT for Bosch School" w:cs="Naskh MT for Bosch School"/>
          <w:sz w:val="18"/>
          <w:szCs w:val="18"/>
        </w:rPr>
        <w:t xml:space="preserve"> </w:t>
      </w:r>
      <w:hyperlink r:id="rId7" w:history="1">
        <w:r w:rsidRPr="005B098E">
          <w:rPr>
            <w:rFonts w:ascii="Naskh MT for Bosch School" w:hAnsi="Naskh MT for Bosch School" w:cs="Naskh MT for Bosch School"/>
            <w:sz w:val="18"/>
            <w:szCs w:val="18"/>
            <w:u w:val="single"/>
          </w:rPr>
          <w:t>www.bahai.org/fa/legal</w:t>
        </w:r>
      </w:hyperlink>
      <w:r w:rsidRPr="005B098E">
        <w:rPr>
          <w:rFonts w:ascii="Naskh MT for Bosch School" w:hAnsi="Naskh MT for Bosch School" w:cs="Naskh MT for Bosch School"/>
          <w:sz w:val="18"/>
          <w:szCs w:val="18"/>
        </w:rPr>
        <w:t xml:space="preserve"> </w:t>
      </w:r>
      <w:r w:rsidRPr="005B098E">
        <w:rPr>
          <w:rFonts w:ascii="Naskh MT for Bosch School" w:hAnsi="Naskh MT for Bosch School" w:cs="Naskh MT for Bosch School"/>
          <w:sz w:val="18"/>
          <w:szCs w:val="18"/>
          <w:rtl/>
        </w:rPr>
        <w:t>استفاده نمائید.</w:t>
      </w:r>
    </w:p>
    <w:p w14:paraId="7AF48BD5" w14:textId="773317C2" w:rsidR="004D6E61" w:rsidRPr="00A03039" w:rsidRDefault="00A03039" w:rsidP="00A03039">
      <w:pPr>
        <w:bidi/>
        <w:spacing w:line="360" w:lineRule="auto"/>
        <w:rPr>
          <w:rFonts w:ascii="Naskh MT for Bosch School" w:hAnsi="Naskh MT for Bosch School" w:cs="Naskh MT for Bosch School"/>
          <w:sz w:val="18"/>
          <w:szCs w:val="18"/>
        </w:rPr>
      </w:pPr>
      <w:r w:rsidRPr="00A03039">
        <w:rPr>
          <w:rFonts w:ascii="Naskh MT for Bosch School" w:hAnsi="Naskh MT for Bosch School" w:cs="Naskh MT for Bosch School"/>
          <w:sz w:val="18"/>
          <w:szCs w:val="18"/>
          <w:rtl/>
        </w:rPr>
        <w:t>آخر</w:t>
      </w:r>
      <w:r w:rsidRPr="00A03039">
        <w:rPr>
          <w:rFonts w:ascii="Naskh MT for Bosch School" w:hAnsi="Naskh MT for Bosch School" w:cs="Naskh MT for Bosch School" w:hint="cs"/>
          <w:sz w:val="18"/>
          <w:szCs w:val="18"/>
          <w:rtl/>
        </w:rPr>
        <w:t>ی</w:t>
      </w:r>
      <w:r w:rsidRPr="00A03039">
        <w:rPr>
          <w:rFonts w:ascii="Naskh MT for Bosch School" w:hAnsi="Naskh MT for Bosch School" w:cs="Naskh MT for Bosch School" w:hint="eastAsia"/>
          <w:sz w:val="18"/>
          <w:szCs w:val="18"/>
          <w:rtl/>
        </w:rPr>
        <w:t>ن</w:t>
      </w:r>
      <w:r w:rsidRPr="00A03039">
        <w:rPr>
          <w:rFonts w:ascii="Naskh MT for Bosch School" w:hAnsi="Naskh MT for Bosch School" w:cs="Naskh MT for Bosch School"/>
          <w:sz w:val="18"/>
          <w:szCs w:val="18"/>
          <w:rtl/>
        </w:rPr>
        <w:t xml:space="preserve"> و</w:t>
      </w:r>
      <w:r w:rsidRPr="00A03039">
        <w:rPr>
          <w:rFonts w:ascii="Naskh MT for Bosch School" w:hAnsi="Naskh MT for Bosch School" w:cs="Naskh MT for Bosch School" w:hint="cs"/>
          <w:sz w:val="18"/>
          <w:szCs w:val="18"/>
          <w:rtl/>
        </w:rPr>
        <w:t>ی</w:t>
      </w:r>
      <w:r w:rsidRPr="00A03039">
        <w:rPr>
          <w:rFonts w:ascii="Naskh MT for Bosch School" w:hAnsi="Naskh MT for Bosch School" w:cs="Naskh MT for Bosch School" w:hint="eastAsia"/>
          <w:sz w:val="18"/>
          <w:szCs w:val="18"/>
          <w:rtl/>
        </w:rPr>
        <w:t>راستار</w:t>
      </w:r>
      <w:r w:rsidRPr="00A03039">
        <w:rPr>
          <w:rFonts w:ascii="Naskh MT for Bosch School" w:hAnsi="Naskh MT for Bosch School" w:cs="Naskh MT for Bosch School" w:hint="cs"/>
          <w:sz w:val="18"/>
          <w:szCs w:val="18"/>
          <w:rtl/>
        </w:rPr>
        <w:t>ی</w:t>
      </w:r>
      <w:r w:rsidRPr="00A03039">
        <w:rPr>
          <w:rFonts w:ascii="Naskh MT for Bosch School" w:hAnsi="Naskh MT for Bosch School" w:cs="Naskh MT for Bosch School"/>
          <w:sz w:val="18"/>
          <w:szCs w:val="18"/>
          <w:rtl/>
        </w:rPr>
        <w:t xml:space="preserve">: </w:t>
      </w:r>
      <w:r w:rsidRPr="00A03039">
        <w:rPr>
          <w:rFonts w:ascii="Naskh MT for Bosch School" w:hAnsi="Naskh MT for Bosch School" w:cs="Naskh MT for Bosch School"/>
          <w:sz w:val="18"/>
          <w:szCs w:val="18"/>
          <w:rtl/>
          <w:lang w:bidi="fa-IR"/>
        </w:rPr>
        <w:t>۲۴</w:t>
      </w:r>
      <w:r w:rsidRPr="00A03039">
        <w:rPr>
          <w:rFonts w:ascii="Naskh MT for Bosch School" w:hAnsi="Naskh MT for Bosch School" w:cs="Naskh MT for Bosch School"/>
          <w:sz w:val="18"/>
          <w:szCs w:val="18"/>
          <w:rtl/>
        </w:rPr>
        <w:t xml:space="preserve"> اوت </w:t>
      </w:r>
      <w:r w:rsidRPr="00A03039">
        <w:rPr>
          <w:rFonts w:ascii="Naskh MT for Bosch School" w:hAnsi="Naskh MT for Bosch School" w:cs="Naskh MT for Bosch School"/>
          <w:sz w:val="18"/>
          <w:szCs w:val="18"/>
          <w:rtl/>
          <w:lang w:bidi="fa-IR"/>
        </w:rPr>
        <w:t>۲۰۲۲</w:t>
      </w:r>
      <w:r w:rsidRPr="00A03039">
        <w:rPr>
          <w:rFonts w:ascii="Naskh MT for Bosch School" w:hAnsi="Naskh MT for Bosch School" w:cs="Naskh MT for Bosch School"/>
          <w:sz w:val="18"/>
          <w:szCs w:val="18"/>
          <w:rtl/>
        </w:rPr>
        <w:t xml:space="preserve">، ساعت </w:t>
      </w:r>
      <w:r w:rsidRPr="00A03039">
        <w:rPr>
          <w:rFonts w:ascii="Naskh MT for Bosch School" w:hAnsi="Naskh MT for Bosch School" w:cs="Naskh MT for Bosch School"/>
          <w:sz w:val="18"/>
          <w:szCs w:val="18"/>
          <w:rtl/>
          <w:lang w:bidi="fa-IR"/>
        </w:rPr>
        <w:t>۱۱:۰۰</w:t>
      </w:r>
      <w:r w:rsidRPr="00A03039">
        <w:rPr>
          <w:rFonts w:ascii="Naskh MT for Bosch School" w:hAnsi="Naskh MT for Bosch School" w:cs="Naskh MT for Bosch School"/>
          <w:sz w:val="18"/>
          <w:szCs w:val="18"/>
          <w:rtl/>
        </w:rPr>
        <w:t xml:space="preserve"> قبل از ظهر</w:t>
      </w:r>
    </w:p>
    <w:sectPr w:rsidR="004D6E61" w:rsidRPr="00A0303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64D26" w14:textId="77777777" w:rsidR="0081776B" w:rsidRDefault="0081776B" w:rsidP="00A935AF">
      <w:r>
        <w:separator/>
      </w:r>
    </w:p>
  </w:endnote>
  <w:endnote w:type="continuationSeparator" w:id="0">
    <w:p w14:paraId="78F33908" w14:textId="77777777" w:rsidR="0081776B" w:rsidRDefault="0081776B" w:rsidP="00A93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charset w:val="00"/>
    <w:family w:val="roman"/>
    <w:pitch w:val="variable"/>
    <w:sig w:usb0="8000200F" w:usb1="80000000" w:usb2="00000008" w:usb3="00000000" w:csb0="000000D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9E971" w14:textId="77777777" w:rsidR="0081776B" w:rsidRDefault="0081776B" w:rsidP="00A935AF">
      <w:r>
        <w:separator/>
      </w:r>
    </w:p>
  </w:footnote>
  <w:footnote w:type="continuationSeparator" w:id="0">
    <w:p w14:paraId="131DB69C" w14:textId="77777777" w:rsidR="0081776B" w:rsidRDefault="0081776B" w:rsidP="00A93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3874"/>
    <w:rsid w:val="00091794"/>
    <w:rsid w:val="003B68F7"/>
    <w:rsid w:val="00473874"/>
    <w:rsid w:val="004D6E61"/>
    <w:rsid w:val="0081776B"/>
    <w:rsid w:val="00A03039"/>
    <w:rsid w:val="00A935AF"/>
    <w:rsid w:val="00EC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prs-AF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DD4B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35A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935AF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935A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935AF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2022-08-22T14:21:00Z</dcterms:created>
  <dcterms:modified xsi:type="dcterms:W3CDTF">2022-08-25T18:18:00Z</dcterms:modified>
</cp:coreProperties>
</file>