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06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June 1968</w:t>
      </w:r>
    </w:p>
    <w:p>
      <w:pPr>
        <w:keepNext/>
      </w:pPr>
      <w:r/>
    </w:p>
    <w:p>
      <w:pPr>
        <w:keepNext/>
        <w:keepLines/>
      </w:pPr>
      <w:r/>
    </w:p>
    <w:p>
      <w:pPr>
        <w:ind w:firstLine="0"/>
        <w:jc w:val="left"/>
      </w:pPr>
      <w:r>
        <w:rPr/>
        <w:t xml:space="preserve">To all National Spiritual Assemblies</w:t>
      </w:r>
    </w:p>
    <w:p>
      <w:pPr>
        <w:keepNext/>
      </w:pPr>
      <w:r/>
    </w:p>
    <w:bookmarkStart w:id="50016" w:name="muhj19680621_001_en-p1"/>
    <w:p>
      <w:pPr>
        <w:ind w:firstLine="0"/>
        <w:jc w:val="left"/>
      </w:pPr>
      <w:r>
        <w:rPr/>
        <w:t xml:space="preserve">REJOICE ANNOUNCE MOMENTOUS DECISION ESTABLISH ELEVEN CONTINENTAL BOARDS COUNSELORS PROTECTION PROPAGATION FAITH THREE EACH FOR AFRICA AMERICAS ASIA ONE EACH FOR AUSTRALASIA EUROPE. ADOPTION THIS SIGNIFICANT STEP FOLLOWING CONSULTATION WITH HANDS CAUSE GOD ENSURES EXTENSION FUTURE APPOINTED FUNCTIONS THEIR INSTITUTION. CONTINENTAL BOARDS ENTRUSTED IN CLOSE COLLABORATION HANDS CAUSE WITH RESPONSIBILITY DIRECTION AUXILIARY BOARDS AND CONSULTATION NATIONAL SPIRITUAL ASSEMBLIES. HANDS CAUSE GOD WILL HENCEFORTH INCREASE INTERCONTINENTAL SERVICES ASSUMING WORLDWIDE ROLE PROTECTION PROPAGATION FAITH. MEMBERS AUXILIARY BOARDS WILL REPORT BE RESPONSIBLE TO CONTINENTAL BOARDS COUNSELORS. HANDS CAUSE RESIDING HOLY LAND IN ADDITION SERVING LIAISON BETWEEN UNIVERSAL HOUSE JUSTICE AND CONTINENTAL BOARDS COUNSELORS WILL ASSIST FUTURE ESTABLISHMENT INTERNATIONAL TEACHING CENTER HOLY LAND FORESHADOWED WRITINGS BELOVED GUARDIAN. DETAILS NEW DEVELOPMENTS BEING CONVEYED BY LETTER. FERVENTLY SUPPLICATING HOLY THRESHOLD DIVINE CONFIRMATIONS FURTHER STEP IRRESISTIBLE UNFOLDMENT MIGHTY ADMINISTRATIVE ORDER BAHÁ’U’LLÁH.</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