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7EEAB" w14:textId="77777777" w:rsidR="00461AA6" w:rsidRPr="006F20A8" w:rsidRDefault="00461AA6" w:rsidP="00461AA6">
      <w:pPr>
        <w:pStyle w:val="BWCNormal"/>
        <w:rPr>
          <w:lang w:val="en-US"/>
        </w:rPr>
      </w:pPr>
    </w:p>
    <w:p w14:paraId="7E0C13C6" w14:textId="77777777" w:rsidR="00461AA6" w:rsidRDefault="00461AA6" w:rsidP="00461AA6">
      <w:pPr>
        <w:pStyle w:val="BWCNormal"/>
      </w:pPr>
    </w:p>
    <w:p w14:paraId="305F844C" w14:textId="77777777" w:rsidR="00461AA6" w:rsidRDefault="00461AA6" w:rsidP="00461AA6">
      <w:pPr>
        <w:pStyle w:val="BWCNormal"/>
      </w:pPr>
    </w:p>
    <w:p w14:paraId="5B632AB4" w14:textId="77777777" w:rsidR="00461AA6" w:rsidRDefault="00461AA6" w:rsidP="00461AA6">
      <w:pPr>
        <w:pStyle w:val="BWCNormal"/>
      </w:pPr>
    </w:p>
    <w:p w14:paraId="066A2618" w14:textId="74126953" w:rsidR="00461AA6" w:rsidRDefault="00117BE2" w:rsidP="00461AA6">
      <w:pPr>
        <w:pStyle w:val="BWCDate"/>
      </w:pPr>
      <w:bookmarkStart w:id="0" w:name="zDocDate"/>
      <w:r>
        <w:t>8</w:t>
      </w:r>
      <w:r w:rsidR="00F41DFB">
        <w:t xml:space="preserve"> November 2021</w:t>
      </w:r>
      <w:bookmarkEnd w:id="0"/>
    </w:p>
    <w:p w14:paraId="31440D02" w14:textId="77777777" w:rsidR="00461AA6" w:rsidRDefault="00461AA6" w:rsidP="00461AA6">
      <w:pPr>
        <w:pStyle w:val="BWCNormal"/>
      </w:pPr>
    </w:p>
    <w:p w14:paraId="1AB3D89A" w14:textId="77777777" w:rsidR="00461AA6" w:rsidRDefault="00461AA6" w:rsidP="00461AA6">
      <w:pPr>
        <w:pStyle w:val="BWCNormal"/>
      </w:pPr>
    </w:p>
    <w:p w14:paraId="00893B61" w14:textId="77777777" w:rsidR="00461AA6" w:rsidRDefault="00461AA6" w:rsidP="00461AA6">
      <w:pPr>
        <w:pStyle w:val="BWCNormal"/>
      </w:pPr>
    </w:p>
    <w:p w14:paraId="2BB7AAE4" w14:textId="77777777" w:rsidR="00461AA6" w:rsidRDefault="00461AA6" w:rsidP="00461AA6">
      <w:pPr>
        <w:pStyle w:val="BWCNormal"/>
      </w:pPr>
    </w:p>
    <w:p w14:paraId="4023BE94" w14:textId="36C9154D" w:rsidR="00461AA6" w:rsidRDefault="00F44ACE" w:rsidP="00461AA6">
      <w:pPr>
        <w:pStyle w:val="BWCAddress"/>
      </w:pPr>
      <w:bookmarkStart w:id="1" w:name="zAddrTo"/>
      <w:r>
        <w:t>To all National Spiritual Assemblies</w:t>
      </w:r>
      <w:bookmarkEnd w:id="1"/>
    </w:p>
    <w:p w14:paraId="3652F943" w14:textId="7BEC3EAD" w:rsidR="00461AA6" w:rsidRPr="002136AE" w:rsidRDefault="00F44ACE" w:rsidP="002136AE">
      <w:pPr>
        <w:pStyle w:val="BWCGreeting"/>
      </w:pPr>
      <w:bookmarkStart w:id="2" w:name="zGreeting"/>
      <w:r>
        <w:t>Dear Bahá’í Friends,</w:t>
      </w:r>
      <w:bookmarkEnd w:id="2"/>
    </w:p>
    <w:p w14:paraId="3AC7A8D5" w14:textId="31753563" w:rsidR="00E51DBF" w:rsidRPr="002136AE" w:rsidRDefault="006F20A8" w:rsidP="002136AE">
      <w:pPr>
        <w:pStyle w:val="BWCBodyText"/>
      </w:pPr>
      <w:r w:rsidRPr="002136AE">
        <w:t>D</w:t>
      </w:r>
      <w:r w:rsidR="000910DA" w:rsidRPr="002136AE">
        <w:t xml:space="preserve">evelopments at the Bahá’í World Centre aimed at </w:t>
      </w:r>
      <w:r w:rsidR="00CF18DB" w:rsidRPr="002136AE">
        <w:t>preserv</w:t>
      </w:r>
      <w:r w:rsidR="000910DA" w:rsidRPr="002136AE">
        <w:t>ing</w:t>
      </w:r>
      <w:r w:rsidR="00CF18DB" w:rsidRPr="002136AE">
        <w:t xml:space="preserve"> the precious </w:t>
      </w:r>
      <w:r w:rsidR="000910DA" w:rsidRPr="002136AE">
        <w:t>Holy Places</w:t>
      </w:r>
      <w:r w:rsidR="00CF18DB" w:rsidRPr="002136AE">
        <w:t xml:space="preserve"> associated with the Central Figures of our Faith </w:t>
      </w:r>
      <w:r w:rsidRPr="002136AE">
        <w:t xml:space="preserve">continue apace, and </w:t>
      </w:r>
      <w:r w:rsidR="00CF18DB" w:rsidRPr="002136AE">
        <w:t>w</w:t>
      </w:r>
      <w:r w:rsidR="004D7197" w:rsidRPr="002136AE">
        <w:t xml:space="preserve">e are happy to </w:t>
      </w:r>
      <w:r w:rsidR="000910DA" w:rsidRPr="002136AE">
        <w:t>announce the</w:t>
      </w:r>
      <w:r w:rsidR="004D7197" w:rsidRPr="002136AE">
        <w:t xml:space="preserve"> progress being made </w:t>
      </w:r>
      <w:r w:rsidR="00CC69C6" w:rsidRPr="002136AE">
        <w:t xml:space="preserve">at </w:t>
      </w:r>
      <w:proofErr w:type="gramStart"/>
      <w:r w:rsidR="00ED0733" w:rsidRPr="002136AE">
        <w:t>Mazra‘</w:t>
      </w:r>
      <w:proofErr w:type="gramEnd"/>
      <w:r w:rsidR="00ED0733" w:rsidRPr="002136AE">
        <w:t>ih</w:t>
      </w:r>
      <w:r w:rsidR="004D08A0" w:rsidRPr="002136AE">
        <w:t xml:space="preserve">, that </w:t>
      </w:r>
      <w:r w:rsidR="00C817D0" w:rsidRPr="002136AE">
        <w:t>serene</w:t>
      </w:r>
      <w:r w:rsidR="004D08A0" w:rsidRPr="002136AE">
        <w:t xml:space="preserve"> and </w:t>
      </w:r>
      <w:r w:rsidRPr="002136AE">
        <w:t>sacred</w:t>
      </w:r>
      <w:r w:rsidR="004D08A0" w:rsidRPr="002136AE">
        <w:t xml:space="preserve"> </w:t>
      </w:r>
      <w:r w:rsidR="003711C3" w:rsidRPr="002136AE">
        <w:t>spot</w:t>
      </w:r>
      <w:r w:rsidR="004D08A0" w:rsidRPr="002136AE">
        <w:t>, the first residence of Bahá’u’lláh after nine years</w:t>
      </w:r>
      <w:r w:rsidR="00CC7CD2">
        <w:t>’</w:t>
      </w:r>
      <w:r w:rsidR="004D08A0" w:rsidRPr="002136AE">
        <w:t xml:space="preserve"> confinement within the walls of the prison-city of ‘Akká</w:t>
      </w:r>
      <w:r w:rsidR="00CC69C6" w:rsidRPr="002136AE">
        <w:t>.</w:t>
      </w:r>
    </w:p>
    <w:p w14:paraId="02C6CD06" w14:textId="77777777" w:rsidR="00E51DBF" w:rsidRPr="002136AE" w:rsidRDefault="00E51DBF" w:rsidP="002136AE">
      <w:pPr>
        <w:pStyle w:val="BWCBodyText"/>
      </w:pPr>
    </w:p>
    <w:p w14:paraId="031499DD" w14:textId="378B6604" w:rsidR="00114AF6" w:rsidRPr="002136AE" w:rsidRDefault="00CC69C6" w:rsidP="002136AE">
      <w:pPr>
        <w:pStyle w:val="BWCBodyText"/>
      </w:pPr>
      <w:r w:rsidRPr="002136AE">
        <w:t>The room of Bahá’u’lláh in</w:t>
      </w:r>
      <w:r w:rsidR="00504A25" w:rsidRPr="002136AE">
        <w:t xml:space="preserve"> the</w:t>
      </w:r>
      <w:r w:rsidRPr="002136AE">
        <w:t xml:space="preserve"> Mansion of </w:t>
      </w:r>
      <w:proofErr w:type="gramStart"/>
      <w:r w:rsidRPr="002136AE">
        <w:t>Mazra‘</w:t>
      </w:r>
      <w:proofErr w:type="gramEnd"/>
      <w:r w:rsidRPr="002136AE">
        <w:t>ih has been restored</w:t>
      </w:r>
      <w:r w:rsidR="004D08A0" w:rsidRPr="002136AE">
        <w:t xml:space="preserve"> to reflect more closely its original</w:t>
      </w:r>
      <w:r w:rsidR="00DF1054" w:rsidRPr="002136AE">
        <w:t xml:space="preserve"> style</w:t>
      </w:r>
      <w:r w:rsidR="003711C3" w:rsidRPr="002136AE">
        <w:t>—</w:t>
      </w:r>
      <w:r w:rsidR="004A6A8F" w:rsidRPr="002136AE">
        <w:t>the painted flower</w:t>
      </w:r>
      <w:r w:rsidR="004A29F2" w:rsidRPr="002136AE">
        <w:t xml:space="preserve"> designs</w:t>
      </w:r>
      <w:r w:rsidR="004A6A8F" w:rsidRPr="002136AE">
        <w:t xml:space="preserve"> adorning the walls</w:t>
      </w:r>
      <w:r w:rsidR="00114AF6" w:rsidRPr="002136AE">
        <w:t>,</w:t>
      </w:r>
      <w:r w:rsidR="004A6A8F" w:rsidRPr="002136AE">
        <w:t xml:space="preserve"> which had been plastered over</w:t>
      </w:r>
      <w:r w:rsidR="004A29F2" w:rsidRPr="002136AE">
        <w:t xml:space="preserve"> many years ago</w:t>
      </w:r>
      <w:r w:rsidR="004A6A8F" w:rsidRPr="002136AE">
        <w:t xml:space="preserve">, have been </w:t>
      </w:r>
      <w:r w:rsidR="00E11BB5">
        <w:t>revived</w:t>
      </w:r>
      <w:r w:rsidR="004A6A8F" w:rsidRPr="002136AE">
        <w:t xml:space="preserve">, and </w:t>
      </w:r>
      <w:r w:rsidR="003711C3" w:rsidRPr="002136AE">
        <w:t>the</w:t>
      </w:r>
      <w:r w:rsidR="00CF18DB" w:rsidRPr="002136AE">
        <w:t xml:space="preserve"> </w:t>
      </w:r>
      <w:r w:rsidR="004A29F2" w:rsidRPr="002136AE">
        <w:t xml:space="preserve">original </w:t>
      </w:r>
      <w:r w:rsidR="00CF18DB" w:rsidRPr="002136AE">
        <w:t>windows</w:t>
      </w:r>
      <w:r w:rsidR="00C571F8" w:rsidRPr="002136AE">
        <w:t xml:space="preserve"> </w:t>
      </w:r>
      <w:r w:rsidR="009630EF" w:rsidRPr="002136AE">
        <w:t>on each wall</w:t>
      </w:r>
      <w:r w:rsidR="000910DA" w:rsidRPr="002136AE">
        <w:t>,</w:t>
      </w:r>
      <w:r w:rsidR="00CF18DB" w:rsidRPr="002136AE">
        <w:t xml:space="preserve"> through which </w:t>
      </w:r>
      <w:r w:rsidR="000910DA" w:rsidRPr="002136AE">
        <w:t xml:space="preserve">Bahá’u’lláh </w:t>
      </w:r>
      <w:r w:rsidR="003711C3" w:rsidRPr="002136AE">
        <w:t>H</w:t>
      </w:r>
      <w:r w:rsidR="000910DA" w:rsidRPr="002136AE">
        <w:t>imself</w:t>
      </w:r>
      <w:r w:rsidR="00CF18DB" w:rsidRPr="002136AE">
        <w:t xml:space="preserve"> looked out over </w:t>
      </w:r>
      <w:r w:rsidR="000910DA" w:rsidRPr="002136AE">
        <w:t>the</w:t>
      </w:r>
      <w:r w:rsidR="00CF18DB" w:rsidRPr="002136AE">
        <w:t xml:space="preserve"> orchards</w:t>
      </w:r>
      <w:r w:rsidR="000910DA" w:rsidRPr="002136AE">
        <w:t>,</w:t>
      </w:r>
      <w:r w:rsidR="00CF18DB" w:rsidRPr="002136AE">
        <w:t xml:space="preserve"> </w:t>
      </w:r>
      <w:r w:rsidR="00F55C1C" w:rsidRPr="002136AE">
        <w:t>hills</w:t>
      </w:r>
      <w:r w:rsidR="00CF18DB" w:rsidRPr="002136AE">
        <w:t>, and</w:t>
      </w:r>
      <w:r w:rsidR="000910DA" w:rsidRPr="002136AE">
        <w:t xml:space="preserve"> sea,</w:t>
      </w:r>
      <w:r w:rsidR="00CF18DB" w:rsidRPr="002136AE">
        <w:t xml:space="preserve"> have been </w:t>
      </w:r>
      <w:r w:rsidR="000910DA" w:rsidRPr="002136AE">
        <w:t>re</w:t>
      </w:r>
      <w:r w:rsidR="006F20A8" w:rsidRPr="002136AE">
        <w:t>instated</w:t>
      </w:r>
      <w:r w:rsidR="003711C3" w:rsidRPr="002136AE">
        <w:t xml:space="preserve">.  </w:t>
      </w:r>
      <w:r w:rsidR="00FD5A3C" w:rsidRPr="002136AE">
        <w:t>I</w:t>
      </w:r>
      <w:r w:rsidR="00C571F8" w:rsidRPr="002136AE">
        <w:t>n t</w:t>
      </w:r>
      <w:r w:rsidR="00CF18DB" w:rsidRPr="002136AE">
        <w:t xml:space="preserve">he courtyard, </w:t>
      </w:r>
      <w:r w:rsidR="005B7FF5" w:rsidRPr="002136AE">
        <w:t xml:space="preserve">the </w:t>
      </w:r>
      <w:r w:rsidR="00CF18DB" w:rsidRPr="002136AE">
        <w:t>garden</w:t>
      </w:r>
      <w:r w:rsidR="00504A25" w:rsidRPr="002136AE">
        <w:t xml:space="preserve"> </w:t>
      </w:r>
      <w:r w:rsidR="003711C3" w:rsidRPr="002136AE">
        <w:t xml:space="preserve">and </w:t>
      </w:r>
      <w:r w:rsidR="009630EF" w:rsidRPr="002136AE">
        <w:t>surrounding walls</w:t>
      </w:r>
      <w:r w:rsidR="00504A25" w:rsidRPr="002136AE">
        <w:t xml:space="preserve"> </w:t>
      </w:r>
      <w:r w:rsidR="00CF18DB" w:rsidRPr="002136AE">
        <w:t xml:space="preserve">have been </w:t>
      </w:r>
      <w:r w:rsidR="00FD5A3C" w:rsidRPr="002136AE">
        <w:t>made new</w:t>
      </w:r>
      <w:r w:rsidR="003711C3" w:rsidRPr="002136AE">
        <w:t xml:space="preserve">, and </w:t>
      </w:r>
      <w:r w:rsidR="00BE1F09" w:rsidRPr="002136AE">
        <w:t xml:space="preserve">a portion of the </w:t>
      </w:r>
      <w:r w:rsidR="006F20A8" w:rsidRPr="002136AE">
        <w:t>aqueduct</w:t>
      </w:r>
      <w:r w:rsidR="004C5A30" w:rsidRPr="002136AE">
        <w:t xml:space="preserve"> has now been restored</w:t>
      </w:r>
      <w:r w:rsidR="0097444A" w:rsidRPr="002136AE">
        <w:t xml:space="preserve">, </w:t>
      </w:r>
      <w:r w:rsidR="006F20A8" w:rsidRPr="002136AE">
        <w:t xml:space="preserve">the </w:t>
      </w:r>
      <w:r w:rsidR="00BE1F09" w:rsidRPr="002136AE">
        <w:t xml:space="preserve">very one </w:t>
      </w:r>
      <w:r w:rsidR="0097444A" w:rsidRPr="002136AE">
        <w:t>that was repaired at the suggestion of</w:t>
      </w:r>
      <w:r w:rsidR="004C5A30" w:rsidRPr="002136AE">
        <w:t xml:space="preserve"> Bahá’u’lláh </w:t>
      </w:r>
      <w:r w:rsidR="0097444A" w:rsidRPr="002136AE">
        <w:t>in response to an offer of service by the</w:t>
      </w:r>
      <w:r w:rsidR="00961781" w:rsidRPr="002136AE">
        <w:t xml:space="preserve"> </w:t>
      </w:r>
      <w:r w:rsidR="00E11BB5">
        <w:t>g</w:t>
      </w:r>
      <w:r w:rsidR="00961781" w:rsidRPr="002136AE">
        <w:t xml:space="preserve">overnor </w:t>
      </w:r>
      <w:r w:rsidR="0097444A" w:rsidRPr="002136AE">
        <w:t>of ‘Akká.</w:t>
      </w:r>
      <w:r w:rsidR="00DF1054" w:rsidRPr="002136AE">
        <w:t xml:space="preserve">  Other changes have also been made in the </w:t>
      </w:r>
      <w:r w:rsidR="004C5A30" w:rsidRPr="002136AE">
        <w:t xml:space="preserve">approaches to the Mansion and the </w:t>
      </w:r>
      <w:r w:rsidR="00DF1054" w:rsidRPr="002136AE">
        <w:t>surrounding farmland.</w:t>
      </w:r>
    </w:p>
    <w:p w14:paraId="0C6C75BF" w14:textId="77777777" w:rsidR="00114AF6" w:rsidRPr="002136AE" w:rsidRDefault="00114AF6" w:rsidP="002136AE">
      <w:pPr>
        <w:pStyle w:val="BWCBodyText"/>
      </w:pPr>
    </w:p>
    <w:p w14:paraId="1107D516" w14:textId="65E8F16C" w:rsidR="005E28E7" w:rsidRPr="002136AE" w:rsidRDefault="008E5F25" w:rsidP="002136AE">
      <w:pPr>
        <w:pStyle w:val="BWCBodyText"/>
      </w:pPr>
      <w:r w:rsidRPr="002136AE">
        <w:t xml:space="preserve">In the coming years, </w:t>
      </w:r>
      <w:r w:rsidR="003F110F" w:rsidRPr="002136AE">
        <w:t>conservation work will be</w:t>
      </w:r>
      <w:r w:rsidR="004C5A30" w:rsidRPr="002136AE">
        <w:t xml:space="preserve"> carried out</w:t>
      </w:r>
      <w:r w:rsidR="003F110F" w:rsidRPr="002136AE">
        <w:t xml:space="preserve"> on </w:t>
      </w:r>
      <w:r w:rsidRPr="002136AE">
        <w:t xml:space="preserve">the </w:t>
      </w:r>
      <w:r w:rsidR="00601BF5" w:rsidRPr="002136AE">
        <w:t xml:space="preserve">other rooms </w:t>
      </w:r>
      <w:r w:rsidR="00561839" w:rsidRPr="002136AE">
        <w:t>of</w:t>
      </w:r>
      <w:r w:rsidRPr="002136AE">
        <w:t xml:space="preserve"> the Mansion</w:t>
      </w:r>
      <w:r w:rsidR="00561839" w:rsidRPr="002136AE">
        <w:t>,</w:t>
      </w:r>
      <w:r w:rsidR="00FD5A3C" w:rsidRPr="002136AE">
        <w:t xml:space="preserve"> and t</w:t>
      </w:r>
      <w:r w:rsidRPr="002136AE">
        <w:t>he</w:t>
      </w:r>
      <w:r w:rsidR="00FD5A3C" w:rsidRPr="002136AE">
        <w:t xml:space="preserve"> surrounding</w:t>
      </w:r>
      <w:r w:rsidRPr="002136AE">
        <w:t xml:space="preserve"> </w:t>
      </w:r>
      <w:r w:rsidR="004C5A30" w:rsidRPr="002136AE">
        <w:t xml:space="preserve">area </w:t>
      </w:r>
      <w:r w:rsidRPr="002136AE">
        <w:t xml:space="preserve">will </w:t>
      </w:r>
      <w:r w:rsidR="00601BF5" w:rsidRPr="002136AE">
        <w:t xml:space="preserve">be </w:t>
      </w:r>
      <w:r w:rsidRPr="002136AE">
        <w:t xml:space="preserve">landscaped to provide </w:t>
      </w:r>
      <w:r w:rsidR="004C5A30" w:rsidRPr="002136AE">
        <w:t>a large</w:t>
      </w:r>
      <w:r w:rsidR="00047E5C">
        <w:t>,</w:t>
      </w:r>
      <w:r w:rsidR="00114AF6" w:rsidRPr="002136AE">
        <w:t xml:space="preserve"> </w:t>
      </w:r>
      <w:r w:rsidRPr="002136AE">
        <w:t xml:space="preserve">open </w:t>
      </w:r>
      <w:r w:rsidR="008E2BCE">
        <w:t>space</w:t>
      </w:r>
      <w:r w:rsidR="00114AF6" w:rsidRPr="002136AE">
        <w:t xml:space="preserve"> for </w:t>
      </w:r>
      <w:r w:rsidRPr="002136AE">
        <w:t xml:space="preserve">visitors to walk </w:t>
      </w:r>
      <w:r w:rsidR="009B019D" w:rsidRPr="002136AE">
        <w:t xml:space="preserve">around </w:t>
      </w:r>
      <w:r w:rsidR="00114AF6" w:rsidRPr="002136AE">
        <w:t xml:space="preserve">and enjoy, </w:t>
      </w:r>
      <w:r w:rsidR="00C817D0" w:rsidRPr="002136AE">
        <w:t>intending</w:t>
      </w:r>
      <w:r w:rsidR="00114AF6" w:rsidRPr="002136AE">
        <w:t xml:space="preserve"> to capture the</w:t>
      </w:r>
      <w:r w:rsidR="00C817D0" w:rsidRPr="002136AE">
        <w:t xml:space="preserve"> tranquil</w:t>
      </w:r>
      <w:r w:rsidR="00114AF6" w:rsidRPr="002136AE">
        <w:t xml:space="preserve"> spirit of this blessed spot.</w:t>
      </w:r>
      <w:r w:rsidR="00C817D0" w:rsidRPr="002136AE" w:rsidDel="00114AF6">
        <w:t xml:space="preserve"> </w:t>
      </w:r>
      <w:r w:rsidR="005E28E7" w:rsidRPr="002136AE">
        <w:t xml:space="preserve"> While construction work </w:t>
      </w:r>
      <w:r w:rsidR="0075475E" w:rsidRPr="002136AE">
        <w:t>remains</w:t>
      </w:r>
      <w:r w:rsidR="005E28E7" w:rsidRPr="002136AE">
        <w:t xml:space="preserve"> ongoing, it is our hope that soon pilgrims will be able to </w:t>
      </w:r>
      <w:r w:rsidR="00114AF6" w:rsidRPr="002136AE">
        <w:t>visit</w:t>
      </w:r>
      <w:r w:rsidR="005E28E7" w:rsidRPr="002136AE">
        <w:t xml:space="preserve"> </w:t>
      </w:r>
      <w:r w:rsidR="002E0A13" w:rsidRPr="002136AE">
        <w:t xml:space="preserve">this Holy Site </w:t>
      </w:r>
      <w:r w:rsidR="005E28E7" w:rsidRPr="002136AE">
        <w:t>once again.</w:t>
      </w:r>
    </w:p>
    <w:sectPr w:rsidR="005E28E7" w:rsidRPr="002136AE" w:rsidSect="002136AE">
      <w:headerReference w:type="default" r:id="rId7"/>
      <w:headerReference w:type="first" r:id="rId8"/>
      <w:footerReference w:type="first" r:id="rId9"/>
      <w:pgSz w:w="11907" w:h="16839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A833" w14:textId="77777777" w:rsidR="00865A39" w:rsidRDefault="00865A39">
      <w:r>
        <w:separator/>
      </w:r>
    </w:p>
  </w:endnote>
  <w:endnote w:type="continuationSeparator" w:id="0">
    <w:p w14:paraId="7CB846F6" w14:textId="77777777" w:rsidR="00865A39" w:rsidRDefault="008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9B37" w14:textId="77777777" w:rsidR="002136AE" w:rsidRDefault="002136AE" w:rsidP="002136AE">
    <w:pPr>
      <w:pStyle w:val="ZF1"/>
    </w:pPr>
    <w:r>
      <w:t xml:space="preserve">Bahá’í World </w:t>
    </w:r>
    <w:proofErr w:type="gramStart"/>
    <w:r>
      <w:t>Centre</w:t>
    </w:r>
    <w:r>
      <w:rPr>
        <w:caps/>
      </w:rPr>
      <w:t xml:space="preserve">  •</w:t>
    </w:r>
    <w:proofErr w:type="gramEnd"/>
    <w:r>
      <w:rPr>
        <w:caps/>
      </w:rPr>
      <w:t xml:space="preserve"> </w:t>
    </w:r>
    <w:r>
      <w:t xml:space="preserve"> P.O. Box 155  •  3100101 Haifa, Israel</w:t>
    </w:r>
    <w:r>
      <w:br/>
      <w:t>Tel: +972 (4) 835 8358  •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E5FAE" w14:textId="77777777" w:rsidR="00865A39" w:rsidRDefault="00865A39">
      <w:r>
        <w:separator/>
      </w:r>
    </w:p>
  </w:footnote>
  <w:footnote w:type="continuationSeparator" w:id="0">
    <w:p w14:paraId="5D28194F" w14:textId="77777777" w:rsidR="00865A39" w:rsidRDefault="0086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80"/>
      <w:gridCol w:w="3447"/>
    </w:tblGrid>
    <w:tr w:rsidR="003B64EA" w14:paraId="743AB246" w14:textId="77777777">
      <w:tc>
        <w:tcPr>
          <w:tcW w:w="5580" w:type="dxa"/>
        </w:tcPr>
        <w:p w14:paraId="073A08D9" w14:textId="77777777" w:rsidR="003B64EA" w:rsidRDefault="00AA0F29">
          <w:pPr>
            <w:pStyle w:val="BWCNormal"/>
          </w:pPr>
          <w:r>
            <w:fldChar w:fldCharType="begin"/>
          </w:r>
          <w:r w:rsidR="003B64EA">
            <w:instrText xml:space="preserve">MACROBUTTON NoMacro </w:instrText>
          </w:r>
          <w:r w:rsidR="003B64EA">
            <w:rPr>
              <w:color w:val="FFFFFF"/>
              <w:highlight w:val="black"/>
            </w:rPr>
            <w:instrText>[Document Title]</w:instrText>
          </w:r>
          <w:r>
            <w:fldChar w:fldCharType="end"/>
          </w:r>
        </w:p>
      </w:tc>
      <w:bookmarkStart w:id="3" w:name="zHdrDate"/>
      <w:tc>
        <w:tcPr>
          <w:tcW w:w="3447" w:type="dxa"/>
        </w:tcPr>
        <w:p w14:paraId="58721D4F" w14:textId="77777777" w:rsidR="003B64EA" w:rsidRDefault="00AA0F29" w:rsidP="0077209F">
          <w:pPr>
            <w:pStyle w:val="BWCNormal"/>
            <w:jc w:val="right"/>
          </w:pPr>
          <w:r>
            <w:fldChar w:fldCharType="begin"/>
          </w:r>
          <w:r w:rsidR="003B64EA">
            <w:instrText xml:space="preserve">MACROBUTTON GetDate </w:instrText>
          </w:r>
          <w:r w:rsidR="003B64EA">
            <w:rPr>
              <w:color w:val="FFFFFF"/>
              <w:highlight w:val="black"/>
            </w:rPr>
            <w:instrText>[Alt+</w:instrText>
          </w:r>
          <w:r w:rsidR="0077209F">
            <w:rPr>
              <w:color w:val="FFFFFF"/>
              <w:highlight w:val="black"/>
            </w:rPr>
            <w:instrText>B,D</w:instrText>
          </w:r>
          <w:r w:rsidR="003B64EA">
            <w:rPr>
              <w:color w:val="FFFFFF"/>
              <w:highlight w:val="black"/>
            </w:rPr>
            <w:instrText xml:space="preserve"> for Date]</w:instrText>
          </w:r>
          <w:r>
            <w:fldChar w:fldCharType="end"/>
          </w:r>
          <w:bookmarkEnd w:id="3"/>
        </w:p>
        <w:p w14:paraId="2CDB4D8C" w14:textId="77777777" w:rsidR="003B64EA" w:rsidRDefault="003B64EA">
          <w:pPr>
            <w:pStyle w:val="BWCNormal"/>
            <w:jc w:val="right"/>
          </w:pPr>
          <w:r>
            <w:rPr>
              <w:rStyle w:val="PageNumber"/>
            </w:rPr>
            <w:t xml:space="preserve">Page </w:t>
          </w:r>
          <w:r w:rsidR="00AA0F29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AA0F29">
            <w:rPr>
              <w:rStyle w:val="PageNumber"/>
            </w:rPr>
            <w:fldChar w:fldCharType="separate"/>
          </w:r>
          <w:r w:rsidR="0077209F">
            <w:rPr>
              <w:rStyle w:val="PageNumber"/>
              <w:noProof/>
            </w:rPr>
            <w:t>1</w:t>
          </w:r>
          <w:r w:rsidR="00AA0F29">
            <w:rPr>
              <w:rStyle w:val="PageNumber"/>
            </w:rPr>
            <w:fldChar w:fldCharType="end"/>
          </w:r>
        </w:p>
      </w:tc>
    </w:tr>
  </w:tbl>
  <w:p w14:paraId="0AD60D09" w14:textId="77777777" w:rsidR="003B64EA" w:rsidRDefault="003B64EA">
    <w:pPr>
      <w:pStyle w:val="BWCNormal"/>
    </w:pPr>
  </w:p>
  <w:p w14:paraId="50BED16F" w14:textId="77777777" w:rsidR="003B64EA" w:rsidRDefault="003B64EA">
    <w:pPr>
      <w:pStyle w:val="BWC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2A128" w14:textId="77777777" w:rsidR="002136AE" w:rsidRDefault="002136AE" w:rsidP="002136AE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22AC77E0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36B89E4C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10"/>
  </w:num>
  <w:num w:numId="17">
    <w:abstractNumId w:val="2"/>
  </w:num>
  <w:num w:numId="18">
    <w:abstractNumId w:val="5"/>
  </w:num>
  <w:num w:numId="19">
    <w:abstractNumId w:val="2"/>
  </w:num>
  <w:num w:numId="20">
    <w:abstractNumId w:val="5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92"/>
    <w:rsid w:val="000077D3"/>
    <w:rsid w:val="00040804"/>
    <w:rsid w:val="00047E5C"/>
    <w:rsid w:val="00057F98"/>
    <w:rsid w:val="00060A55"/>
    <w:rsid w:val="00062421"/>
    <w:rsid w:val="000910DA"/>
    <w:rsid w:val="000A0411"/>
    <w:rsid w:val="000A79A0"/>
    <w:rsid w:val="00114AF6"/>
    <w:rsid w:val="00117BE2"/>
    <w:rsid w:val="001A1699"/>
    <w:rsid w:val="001B0C38"/>
    <w:rsid w:val="001F565D"/>
    <w:rsid w:val="002136AE"/>
    <w:rsid w:val="00272454"/>
    <w:rsid w:val="00292BCE"/>
    <w:rsid w:val="002A50A1"/>
    <w:rsid w:val="002E0A13"/>
    <w:rsid w:val="002E21D9"/>
    <w:rsid w:val="003323FB"/>
    <w:rsid w:val="003711C3"/>
    <w:rsid w:val="003B64EA"/>
    <w:rsid w:val="003C2641"/>
    <w:rsid w:val="003F110F"/>
    <w:rsid w:val="004050A2"/>
    <w:rsid w:val="0043043D"/>
    <w:rsid w:val="00461AA6"/>
    <w:rsid w:val="004A29F2"/>
    <w:rsid w:val="004A3003"/>
    <w:rsid w:val="004A6A8F"/>
    <w:rsid w:val="004B35BC"/>
    <w:rsid w:val="004C5A30"/>
    <w:rsid w:val="004D08A0"/>
    <w:rsid w:val="004D7197"/>
    <w:rsid w:val="00504A25"/>
    <w:rsid w:val="005120A2"/>
    <w:rsid w:val="00561839"/>
    <w:rsid w:val="005962A8"/>
    <w:rsid w:val="005A2F96"/>
    <w:rsid w:val="005B7FF5"/>
    <w:rsid w:val="005E28E7"/>
    <w:rsid w:val="005F1691"/>
    <w:rsid w:val="00601BF5"/>
    <w:rsid w:val="00626474"/>
    <w:rsid w:val="006672C0"/>
    <w:rsid w:val="006F20A8"/>
    <w:rsid w:val="00711A6D"/>
    <w:rsid w:val="00715380"/>
    <w:rsid w:val="0075475E"/>
    <w:rsid w:val="0077209F"/>
    <w:rsid w:val="00772983"/>
    <w:rsid w:val="007926CA"/>
    <w:rsid w:val="00834D0C"/>
    <w:rsid w:val="00865A39"/>
    <w:rsid w:val="00880014"/>
    <w:rsid w:val="008D707C"/>
    <w:rsid w:val="008E1B92"/>
    <w:rsid w:val="008E2BCE"/>
    <w:rsid w:val="008E4BE8"/>
    <w:rsid w:val="008E5F25"/>
    <w:rsid w:val="009417DC"/>
    <w:rsid w:val="00961781"/>
    <w:rsid w:val="009630EF"/>
    <w:rsid w:val="0097444A"/>
    <w:rsid w:val="009B019D"/>
    <w:rsid w:val="00A14ACE"/>
    <w:rsid w:val="00A34905"/>
    <w:rsid w:val="00AA0F29"/>
    <w:rsid w:val="00AF2401"/>
    <w:rsid w:val="00BB69F1"/>
    <w:rsid w:val="00BD35DB"/>
    <w:rsid w:val="00BE1F09"/>
    <w:rsid w:val="00BE2773"/>
    <w:rsid w:val="00BF3FE7"/>
    <w:rsid w:val="00C10988"/>
    <w:rsid w:val="00C41793"/>
    <w:rsid w:val="00C425C9"/>
    <w:rsid w:val="00C4438D"/>
    <w:rsid w:val="00C571F8"/>
    <w:rsid w:val="00C657E8"/>
    <w:rsid w:val="00C817D0"/>
    <w:rsid w:val="00C83A24"/>
    <w:rsid w:val="00CA4AAE"/>
    <w:rsid w:val="00CC0C6A"/>
    <w:rsid w:val="00CC2195"/>
    <w:rsid w:val="00CC4639"/>
    <w:rsid w:val="00CC69C6"/>
    <w:rsid w:val="00CC7CD2"/>
    <w:rsid w:val="00CF18DB"/>
    <w:rsid w:val="00CF5CD4"/>
    <w:rsid w:val="00DB3CB2"/>
    <w:rsid w:val="00DC07F6"/>
    <w:rsid w:val="00DF1054"/>
    <w:rsid w:val="00E00528"/>
    <w:rsid w:val="00E11BB5"/>
    <w:rsid w:val="00E414C9"/>
    <w:rsid w:val="00E51DBF"/>
    <w:rsid w:val="00E61B79"/>
    <w:rsid w:val="00E77C44"/>
    <w:rsid w:val="00ED0733"/>
    <w:rsid w:val="00ED362A"/>
    <w:rsid w:val="00EE4063"/>
    <w:rsid w:val="00EE6A63"/>
    <w:rsid w:val="00EF093B"/>
    <w:rsid w:val="00F16C52"/>
    <w:rsid w:val="00F41DFB"/>
    <w:rsid w:val="00F44ACE"/>
    <w:rsid w:val="00F51216"/>
    <w:rsid w:val="00F55C1C"/>
    <w:rsid w:val="00F96C93"/>
    <w:rsid w:val="00FD5A3C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6D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AA6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C83A24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461AA6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C83A24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C83A24"/>
    <w:pPr>
      <w:spacing w:before="480" w:after="240"/>
    </w:pPr>
  </w:style>
  <w:style w:type="paragraph" w:customStyle="1" w:styleId="BWCInternalInfo">
    <w:name w:val="BWC Internal Info"/>
    <w:basedOn w:val="Normal"/>
    <w:qFormat/>
    <w:rsid w:val="00C83A24"/>
  </w:style>
  <w:style w:type="paragraph" w:styleId="PlainText">
    <w:name w:val="Plain Text"/>
    <w:basedOn w:val="Normal"/>
    <w:rsid w:val="006672C0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C83A24"/>
  </w:style>
  <w:style w:type="paragraph" w:customStyle="1" w:styleId="BWCFileInfo">
    <w:name w:val="BWC File Info"/>
    <w:basedOn w:val="Normal"/>
    <w:qFormat/>
    <w:rsid w:val="00C83A24"/>
  </w:style>
  <w:style w:type="character" w:customStyle="1" w:styleId="BWCComment">
    <w:name w:val="BWC Comment"/>
    <w:basedOn w:val="DefaultParagraphFont"/>
    <w:qFormat/>
    <w:rsid w:val="00461AA6"/>
    <w:rPr>
      <w:vanish w:val="0"/>
      <w:shd w:val="clear" w:color="auto" w:fill="C0C0C0"/>
    </w:rPr>
  </w:style>
  <w:style w:type="paragraph" w:styleId="Header">
    <w:name w:val="header"/>
    <w:basedOn w:val="Normal"/>
    <w:rsid w:val="006672C0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461AA6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461AA6"/>
    <w:pPr>
      <w:numPr>
        <w:numId w:val="21"/>
      </w:numPr>
    </w:pPr>
  </w:style>
  <w:style w:type="paragraph" w:customStyle="1" w:styleId="BWCList">
    <w:name w:val="BWC List"/>
    <w:basedOn w:val="BWCBullet"/>
    <w:qFormat/>
    <w:rsid w:val="00461AA6"/>
    <w:pPr>
      <w:numPr>
        <w:numId w:val="22"/>
      </w:numPr>
    </w:pPr>
  </w:style>
  <w:style w:type="paragraph" w:styleId="Footer">
    <w:name w:val="footer"/>
    <w:basedOn w:val="Normal"/>
    <w:rsid w:val="006672C0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C83A24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C83A24"/>
    <w:pPr>
      <w:spacing w:before="0" w:after="480"/>
    </w:pPr>
  </w:style>
  <w:style w:type="paragraph" w:styleId="FootnoteText">
    <w:name w:val="footnote text"/>
    <w:basedOn w:val="Normal"/>
    <w:semiHidden/>
    <w:rsid w:val="006672C0"/>
    <w:rPr>
      <w:sz w:val="22"/>
      <w:szCs w:val="22"/>
    </w:rPr>
  </w:style>
  <w:style w:type="character" w:styleId="PageNumber">
    <w:name w:val="page number"/>
    <w:basedOn w:val="DefaultParagraphFont"/>
    <w:rsid w:val="006672C0"/>
  </w:style>
  <w:style w:type="paragraph" w:customStyle="1" w:styleId="BWCQuote">
    <w:name w:val="BWC Quote"/>
    <w:basedOn w:val="Normal"/>
    <w:qFormat/>
    <w:rsid w:val="00461AA6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461A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461AA6"/>
  </w:style>
  <w:style w:type="paragraph" w:customStyle="1" w:styleId="BWCAttrib2">
    <w:name w:val="BWC Attrib 2"/>
    <w:basedOn w:val="BWCAttrib"/>
    <w:next w:val="BWCBodyText"/>
    <w:qFormat/>
    <w:rsid w:val="00461AA6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461AA6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461AA6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461AA6"/>
    <w:pPr>
      <w:ind w:left="2678" w:right="1728"/>
    </w:pPr>
  </w:style>
  <w:style w:type="paragraph" w:customStyle="1" w:styleId="BWCQuote3">
    <w:name w:val="BWC Quote 3"/>
    <w:basedOn w:val="BWCQuote"/>
    <w:qFormat/>
    <w:rsid w:val="00461AA6"/>
    <w:pPr>
      <w:ind w:left="1728" w:right="1728"/>
    </w:pPr>
  </w:style>
  <w:style w:type="paragraph" w:customStyle="1" w:styleId="BWCEmailFax">
    <w:name w:val="BWC Email/Fax"/>
    <w:basedOn w:val="Normal"/>
    <w:qFormat/>
    <w:rsid w:val="00461AA6"/>
    <w:pPr>
      <w:tabs>
        <w:tab w:val="left" w:pos="2074"/>
      </w:tabs>
      <w:spacing w:after="240"/>
    </w:pPr>
  </w:style>
  <w:style w:type="paragraph" w:customStyle="1" w:styleId="ZH1">
    <w:name w:val="ZH1"/>
    <w:rsid w:val="002136AE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2136AE"/>
    <w:pPr>
      <w:jc w:val="center"/>
    </w:pPr>
    <w:rPr>
      <w:rFonts w:ascii="Book Antiqua" w:hAnsi="Book Antiqua"/>
      <w:spacing w:val="8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2021-11-11T07:55:00Z</dcterms:created>
  <dcterms:modified xsi:type="dcterms:W3CDTF">2021-11-11T07:55:00Z</dcterms:modified>
</cp:coreProperties>
</file>