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8BF32" w14:textId="61180794" w:rsidR="002F04F0" w:rsidRDefault="002F04F0" w:rsidP="002F04F0">
      <w:pPr>
        <w:pStyle w:val="BWCNormal"/>
      </w:pPr>
    </w:p>
    <w:p w14:paraId="328AC9BF" w14:textId="77777777" w:rsidR="007302F4" w:rsidRDefault="007302F4" w:rsidP="002F04F0">
      <w:pPr>
        <w:pStyle w:val="BWCNormal"/>
      </w:pPr>
    </w:p>
    <w:p w14:paraId="5BDBCFB4" w14:textId="3473B891" w:rsidR="002F04F0" w:rsidRDefault="00DA6266" w:rsidP="002F04F0">
      <w:pPr>
        <w:pStyle w:val="BWCDate"/>
      </w:pPr>
      <w:r>
        <w:t>1</w:t>
      </w:r>
      <w:r w:rsidR="00396183">
        <w:t>3</w:t>
      </w:r>
      <w:r>
        <w:t xml:space="preserve"> November 2021</w:t>
      </w:r>
    </w:p>
    <w:p w14:paraId="3C3640DD" w14:textId="77777777" w:rsidR="002F04F0" w:rsidRDefault="002F04F0" w:rsidP="002F04F0">
      <w:pPr>
        <w:pStyle w:val="BWCNormal"/>
      </w:pPr>
    </w:p>
    <w:p w14:paraId="7B47D554" w14:textId="28C940B3" w:rsidR="002F04F0" w:rsidRDefault="00932890" w:rsidP="002F04F0">
      <w:pPr>
        <w:pStyle w:val="BWCAddress"/>
      </w:pPr>
      <w:r>
        <w:t xml:space="preserve">To the Friends Gathered in </w:t>
      </w:r>
      <w:proofErr w:type="spellStart"/>
      <w:r>
        <w:t>Tanna</w:t>
      </w:r>
      <w:proofErr w:type="spellEnd"/>
      <w:r>
        <w:t>,</w:t>
      </w:r>
      <w:r>
        <w:br/>
        <w:t xml:space="preserve">    Vanuatu</w:t>
      </w:r>
      <w:r w:rsidR="00916CC8">
        <w:t>,</w:t>
      </w:r>
      <w:r>
        <w:t xml:space="preserve"> for the Dedication</w:t>
      </w:r>
      <w:r>
        <w:br/>
        <w:t xml:space="preserve">    of the House of Worship</w:t>
      </w:r>
    </w:p>
    <w:p w14:paraId="0DD00189" w14:textId="477A69D4" w:rsidR="002F04F0" w:rsidRDefault="00932890" w:rsidP="002F04F0">
      <w:pPr>
        <w:pStyle w:val="BWCGreeting"/>
      </w:pPr>
      <w:r>
        <w:t>Dearly loved Friends,</w:t>
      </w:r>
    </w:p>
    <w:p w14:paraId="1A590C41" w14:textId="3D423AE8" w:rsidR="00E10013" w:rsidRDefault="00BE626A" w:rsidP="00AF08FB">
      <w:pPr>
        <w:pStyle w:val="BWCBodyText"/>
      </w:pPr>
      <w:r>
        <w:t xml:space="preserve">With hearts filled with </w:t>
      </w:r>
      <w:r w:rsidRPr="00EA69C3">
        <w:t>unbounded love</w:t>
      </w:r>
      <w:r>
        <w:t>, w</w:t>
      </w:r>
      <w:r w:rsidR="00602795">
        <w:t xml:space="preserve">e greet you </w:t>
      </w:r>
      <w:r w:rsidR="00BA266F">
        <w:t xml:space="preserve">one and all </w:t>
      </w:r>
      <w:r w:rsidR="00602795">
        <w:t xml:space="preserve">on this day of great jubilation as you gather </w:t>
      </w:r>
      <w:r w:rsidR="00537CE6">
        <w:t>to</w:t>
      </w:r>
      <w:r w:rsidR="00602795">
        <w:t xml:space="preserve"> </w:t>
      </w:r>
      <w:r w:rsidR="00602795" w:rsidRPr="00D27BCC">
        <w:t xml:space="preserve">witness </w:t>
      </w:r>
      <w:r w:rsidR="002F3616" w:rsidRPr="00D27BCC">
        <w:t xml:space="preserve">the </w:t>
      </w:r>
      <w:r w:rsidR="00EA69C3">
        <w:t xml:space="preserve">opening of the </w:t>
      </w:r>
      <w:r w:rsidR="002F3616" w:rsidRPr="00D27BCC">
        <w:t xml:space="preserve">doors of the </w:t>
      </w:r>
      <w:r w:rsidR="005B6F6E" w:rsidRPr="002936B3">
        <w:t xml:space="preserve">first local </w:t>
      </w:r>
      <w:bookmarkStart w:id="0" w:name="_Hlk81927242"/>
      <w:r w:rsidR="00C75F0D" w:rsidRPr="002936B3">
        <w:t>Maͯsh̲riqu’l-Aͯdh̲kár</w:t>
      </w:r>
      <w:bookmarkEnd w:id="0"/>
      <w:r w:rsidR="00C75F0D" w:rsidRPr="002936B3">
        <w:t xml:space="preserve"> in the Pacific</w:t>
      </w:r>
      <w:r w:rsidR="007E068F" w:rsidRPr="002936B3">
        <w:t>.</w:t>
      </w:r>
      <w:r w:rsidR="007E068F" w:rsidRPr="00D27BCC">
        <w:t xml:space="preserve">  </w:t>
      </w:r>
      <w:r w:rsidR="00EB72D8" w:rsidRPr="00D27BCC">
        <w:t>This</w:t>
      </w:r>
      <w:r w:rsidR="00EB72D8">
        <w:t xml:space="preserve"> is a resounding victory, </w:t>
      </w:r>
      <w:r w:rsidR="00996307">
        <w:t xml:space="preserve">further </w:t>
      </w:r>
      <w:r w:rsidR="00EB72D8">
        <w:t>fulfilling the</w:t>
      </w:r>
      <w:r w:rsidR="0075705F">
        <w:t xml:space="preserve"> </w:t>
      </w:r>
      <w:r w:rsidR="00996307">
        <w:t xml:space="preserve">vision </w:t>
      </w:r>
      <w:r w:rsidR="00EB72D8">
        <w:t xml:space="preserve">of ‘Abdu’l-Bahá </w:t>
      </w:r>
      <w:r w:rsidR="00C75F0D" w:rsidRPr="00DB61F6">
        <w:t>expressed</w:t>
      </w:r>
      <w:r w:rsidR="00BA266F">
        <w:t xml:space="preserve"> in the Tablets of the Divine Plan </w:t>
      </w:r>
      <w:r w:rsidR="00996307">
        <w:t>for the establishment of the</w:t>
      </w:r>
      <w:r w:rsidR="00537CE6" w:rsidRPr="00BE626A">
        <w:t xml:space="preserve"> community of the Greatest Name</w:t>
      </w:r>
      <w:r w:rsidR="00537CE6" w:rsidRPr="001E110F">
        <w:t xml:space="preserve"> in</w:t>
      </w:r>
      <w:r w:rsidR="00537CE6" w:rsidRPr="00FF78DC">
        <w:t xml:space="preserve"> </w:t>
      </w:r>
      <w:r w:rsidR="00EA69C3" w:rsidRPr="002936B3">
        <w:t>Vanuatu</w:t>
      </w:r>
      <w:r w:rsidR="00EB72D8" w:rsidRPr="00BE626A">
        <w:t>.</w:t>
      </w:r>
      <w:r w:rsidR="008C162E">
        <w:t xml:space="preserve">  </w:t>
      </w:r>
      <w:r w:rsidR="00A71BDC">
        <w:t>Dedicated i</w:t>
      </w:r>
      <w:r w:rsidR="00176683">
        <w:t xml:space="preserve">n the centennial year of </w:t>
      </w:r>
      <w:r w:rsidR="002936B3">
        <w:t xml:space="preserve">the </w:t>
      </w:r>
      <w:proofErr w:type="gramStart"/>
      <w:r w:rsidR="002936B3">
        <w:t>Master’s</w:t>
      </w:r>
      <w:proofErr w:type="gramEnd"/>
      <w:r w:rsidR="002936B3">
        <w:t xml:space="preserve"> </w:t>
      </w:r>
      <w:r w:rsidR="00176683">
        <w:t xml:space="preserve">Ascension, </w:t>
      </w:r>
      <w:r w:rsidR="00176683" w:rsidRPr="00714805">
        <w:t xml:space="preserve">this </w:t>
      </w:r>
      <w:r w:rsidR="002936B3" w:rsidRPr="002A646F">
        <w:t xml:space="preserve">glorious </w:t>
      </w:r>
      <w:r w:rsidR="00176683" w:rsidRPr="002A646F">
        <w:t xml:space="preserve">institution </w:t>
      </w:r>
      <w:r w:rsidR="002936B3" w:rsidRPr="006B15B2">
        <w:t xml:space="preserve">invites </w:t>
      </w:r>
      <w:r w:rsidR="00996307" w:rsidRPr="006B15B2">
        <w:t>people of all persuasions to</w:t>
      </w:r>
      <w:r w:rsidR="00A71BDC" w:rsidRPr="006B15B2">
        <w:t xml:space="preserve"> </w:t>
      </w:r>
      <w:r w:rsidR="00200A34" w:rsidRPr="006B15B2">
        <w:t xml:space="preserve">gather </w:t>
      </w:r>
      <w:r w:rsidR="00714805" w:rsidRPr="006B15B2">
        <w:t xml:space="preserve">in fellowship and harmony and engage in the praise and </w:t>
      </w:r>
      <w:r w:rsidR="00714805" w:rsidRPr="002A646F">
        <w:t>glorification</w:t>
      </w:r>
      <w:r w:rsidR="00714805">
        <w:t xml:space="preserve"> </w:t>
      </w:r>
      <w:r w:rsidR="00996307">
        <w:t>of God.</w:t>
      </w:r>
    </w:p>
    <w:p w14:paraId="41F011A3" w14:textId="77777777" w:rsidR="00AF08FB" w:rsidRDefault="00AF08FB" w:rsidP="00AF08FB">
      <w:pPr>
        <w:pStyle w:val="BWCBodyText"/>
      </w:pPr>
    </w:p>
    <w:p w14:paraId="1A18E466" w14:textId="3C2EF604" w:rsidR="00887745" w:rsidRDefault="00A41F80" w:rsidP="00D01D79">
      <w:pPr>
        <w:pStyle w:val="BWCBodyText"/>
      </w:pPr>
      <w:r w:rsidRPr="00964342">
        <w:t xml:space="preserve">The work </w:t>
      </w:r>
      <w:r w:rsidR="00EA69C3">
        <w:t>of laying</w:t>
      </w:r>
      <w:r w:rsidRPr="00964342">
        <w:t xml:space="preserve"> the </w:t>
      </w:r>
      <w:r w:rsidR="00996307">
        <w:t xml:space="preserve">spiritual </w:t>
      </w:r>
      <w:r w:rsidRPr="00964342">
        <w:t xml:space="preserve">foundation of </w:t>
      </w:r>
      <w:r w:rsidRPr="00037F58">
        <w:t xml:space="preserve">this </w:t>
      </w:r>
      <w:r w:rsidR="00037F58" w:rsidRPr="00037F58">
        <w:t>House of Worship</w:t>
      </w:r>
      <w:r w:rsidR="00A52620" w:rsidRPr="00037F58">
        <w:t xml:space="preserve"> </w:t>
      </w:r>
      <w:r w:rsidRPr="00037F58">
        <w:t>began</w:t>
      </w:r>
      <w:r w:rsidRPr="00964342">
        <w:t xml:space="preserve"> long before its construction.</w:t>
      </w:r>
      <w:r w:rsidR="00AB7178">
        <w:t xml:space="preserve">  </w:t>
      </w:r>
      <w:r w:rsidR="0073664A" w:rsidRPr="00A324F0">
        <w:t>We recall with</w:t>
      </w:r>
      <w:r w:rsidR="00FF25D1">
        <w:t xml:space="preserve"> profound </w:t>
      </w:r>
      <w:r w:rsidR="0073664A" w:rsidRPr="00A324F0">
        <w:t xml:space="preserve">admiration the self-sacrificing endeavours of the </w:t>
      </w:r>
      <w:r w:rsidR="0055489A" w:rsidRPr="00A324F0">
        <w:t xml:space="preserve">friends </w:t>
      </w:r>
      <w:r w:rsidR="0073664A" w:rsidRPr="006B15B2">
        <w:t xml:space="preserve">who first introduced the Faith to </w:t>
      </w:r>
      <w:r w:rsidR="00DB71BF" w:rsidRPr="006B15B2">
        <w:t>Vanuatu</w:t>
      </w:r>
      <w:r w:rsidR="00C75F0D" w:rsidRPr="006B15B2">
        <w:t xml:space="preserve">, and </w:t>
      </w:r>
      <w:r w:rsidR="0066215A" w:rsidRPr="006B15B2">
        <w:t>th</w:t>
      </w:r>
      <w:r w:rsidR="004B12D6" w:rsidRPr="006B15B2">
        <w:t>ose</w:t>
      </w:r>
      <w:r w:rsidR="001F3070" w:rsidRPr="006B15B2">
        <w:t xml:space="preserve"> </w:t>
      </w:r>
      <w:r w:rsidR="002936B3" w:rsidRPr="006B15B2">
        <w:t>first</w:t>
      </w:r>
      <w:r w:rsidR="002936B3">
        <w:t xml:space="preserve"> </w:t>
      </w:r>
      <w:r w:rsidR="001F3070" w:rsidRPr="00A324F0">
        <w:t xml:space="preserve">radiant </w:t>
      </w:r>
      <w:proofErr w:type="gramStart"/>
      <w:r w:rsidR="002936B3">
        <w:t>believers</w:t>
      </w:r>
      <w:proofErr w:type="gramEnd"/>
      <w:r w:rsidR="002936B3" w:rsidRPr="00A324F0">
        <w:t xml:space="preserve"> </w:t>
      </w:r>
      <w:r w:rsidR="00C75F0D" w:rsidRPr="00A324F0">
        <w:t>native to th</w:t>
      </w:r>
      <w:r w:rsidR="00ED0EB7" w:rsidRPr="00A324F0">
        <w:t>e</w:t>
      </w:r>
      <w:r w:rsidR="00C75F0D" w:rsidRPr="00A324F0">
        <w:t xml:space="preserve"> land who </w:t>
      </w:r>
      <w:r w:rsidR="002936B3">
        <w:t>took</w:t>
      </w:r>
      <w:r w:rsidR="002936B3" w:rsidRPr="00A324F0">
        <w:t xml:space="preserve"> </w:t>
      </w:r>
      <w:r w:rsidR="00961E33">
        <w:t>the</w:t>
      </w:r>
      <w:r w:rsidR="0066215A" w:rsidRPr="00A324F0">
        <w:t xml:space="preserve"> </w:t>
      </w:r>
      <w:r w:rsidR="00DB71BF" w:rsidRPr="00A324F0">
        <w:t>healing m</w:t>
      </w:r>
      <w:r w:rsidR="0066215A" w:rsidRPr="00A324F0">
        <w:t>essage</w:t>
      </w:r>
      <w:r w:rsidR="00ED0EB7" w:rsidRPr="00A324F0">
        <w:t xml:space="preserve"> </w:t>
      </w:r>
      <w:r w:rsidR="00961E33">
        <w:t xml:space="preserve">of Bahá’u’lláh </w:t>
      </w:r>
      <w:r w:rsidR="007C4188" w:rsidRPr="00A324F0">
        <w:t>to their countrymen</w:t>
      </w:r>
      <w:r w:rsidR="0055489A" w:rsidRPr="00A324F0">
        <w:t>, tribes, and families</w:t>
      </w:r>
      <w:r w:rsidR="00CF22AC" w:rsidRPr="00A324F0">
        <w:t>.</w:t>
      </w:r>
      <w:r w:rsidR="000524DB">
        <w:t xml:space="preserve">  </w:t>
      </w:r>
      <w:r w:rsidR="0098272E">
        <w:t xml:space="preserve">This is truly a moment to give thanks that </w:t>
      </w:r>
      <w:r w:rsidR="002936B3">
        <w:t xml:space="preserve">the Blessed Beauty </w:t>
      </w:r>
      <w:r w:rsidR="0033068F">
        <w:t xml:space="preserve">has raised up </w:t>
      </w:r>
      <w:r w:rsidR="0073664A" w:rsidRPr="00FA7742">
        <w:t>a community</w:t>
      </w:r>
      <w:r w:rsidR="0033068F">
        <w:t xml:space="preserve"> </w:t>
      </w:r>
      <w:r w:rsidR="000E14CD" w:rsidRPr="000E14CD">
        <w:t>distinguished</w:t>
      </w:r>
      <w:r w:rsidR="0033068F" w:rsidRPr="000E14CD">
        <w:t xml:space="preserve"> </w:t>
      </w:r>
      <w:r w:rsidR="0033068F" w:rsidRPr="00220E6A">
        <w:t>by</w:t>
      </w:r>
      <w:r w:rsidR="0033068F" w:rsidRPr="000E14CD">
        <w:t xml:space="preserve"> </w:t>
      </w:r>
      <w:r w:rsidR="002936B3">
        <w:t xml:space="preserve">a </w:t>
      </w:r>
      <w:r w:rsidR="00C25483">
        <w:t xml:space="preserve">spirit of </w:t>
      </w:r>
      <w:r w:rsidR="0033068F" w:rsidRPr="00FF1E37">
        <w:t>selfless service</w:t>
      </w:r>
      <w:r w:rsidR="0033068F">
        <w:t xml:space="preserve">, </w:t>
      </w:r>
      <w:r w:rsidR="00C25483">
        <w:t xml:space="preserve">devotion, </w:t>
      </w:r>
      <w:r w:rsidR="0033068F" w:rsidRPr="00220E6A">
        <w:t>and love</w:t>
      </w:r>
      <w:r w:rsidR="00C75F0D" w:rsidRPr="00220E6A">
        <w:t xml:space="preserve"> </w:t>
      </w:r>
      <w:r w:rsidR="00220E6A">
        <w:t>of</w:t>
      </w:r>
      <w:r w:rsidR="00C75F0D" w:rsidRPr="00220E6A">
        <w:t xml:space="preserve"> God</w:t>
      </w:r>
      <w:r w:rsidR="0073664A" w:rsidRPr="00FA7742">
        <w:t>.</w:t>
      </w:r>
      <w:r w:rsidR="00220E6A">
        <w:t xml:space="preserve">  </w:t>
      </w:r>
      <w:r w:rsidR="00EA69C3" w:rsidRPr="00D01D79">
        <w:t>Drawing on the power of prayer, you have placed complete trust in God, and directing your energy to the service of others, you have overcome challenges through cooperation and mutual suppor</w:t>
      </w:r>
      <w:r w:rsidR="00EA69C3" w:rsidRPr="006502C3">
        <w:t>t.</w:t>
      </w:r>
      <w:r w:rsidR="00EA69C3">
        <w:t xml:space="preserve">  </w:t>
      </w:r>
      <w:r w:rsidR="00114904" w:rsidRPr="00D01D79">
        <w:t xml:space="preserve">Indeed, we have witnessed that in </w:t>
      </w:r>
      <w:r w:rsidR="00F337A4" w:rsidRPr="00D01D79">
        <w:t>times</w:t>
      </w:r>
      <w:r w:rsidR="00114904" w:rsidRPr="00D01D79">
        <w:t xml:space="preserve"> of adversity you have</w:t>
      </w:r>
      <w:r w:rsidR="00FA6B65" w:rsidRPr="00D01D79">
        <w:t xml:space="preserve"> demonstrated </w:t>
      </w:r>
      <w:r w:rsidR="00F71214" w:rsidRPr="00D01D79">
        <w:t>extraordinary</w:t>
      </w:r>
      <w:r w:rsidR="00FA6B65" w:rsidRPr="00D01D79">
        <w:t xml:space="preserve"> resilience</w:t>
      </w:r>
      <w:r w:rsidR="00114904" w:rsidRPr="00D01D79">
        <w:t>.</w:t>
      </w:r>
    </w:p>
    <w:p w14:paraId="15BDE124" w14:textId="348FE5E8" w:rsidR="00887745" w:rsidRDefault="00887745" w:rsidP="00750912">
      <w:pPr>
        <w:pStyle w:val="BWCBodyText"/>
      </w:pPr>
    </w:p>
    <w:p w14:paraId="161368B8" w14:textId="1BCDCBB2" w:rsidR="00390C79" w:rsidRDefault="00B04E5F" w:rsidP="00A16E81">
      <w:pPr>
        <w:pStyle w:val="BWCBodyText"/>
      </w:pPr>
      <w:r w:rsidRPr="005016AE">
        <w:t>The emergence of this</w:t>
      </w:r>
      <w:r w:rsidR="0015721A" w:rsidRPr="005016AE">
        <w:t xml:space="preserve"> </w:t>
      </w:r>
      <w:r w:rsidR="0026057F" w:rsidRPr="005016AE">
        <w:t xml:space="preserve">Temple </w:t>
      </w:r>
      <w:r w:rsidRPr="005016AE">
        <w:t>is a</w:t>
      </w:r>
      <w:r w:rsidR="002936B3">
        <w:t>n outward expression</w:t>
      </w:r>
      <w:r w:rsidRPr="005016AE">
        <w:t xml:space="preserve"> </w:t>
      </w:r>
      <w:r w:rsidR="002936B3">
        <w:t xml:space="preserve">of a </w:t>
      </w:r>
      <w:r w:rsidRPr="005016AE">
        <w:t xml:space="preserve">community life that </w:t>
      </w:r>
      <w:r w:rsidR="002936B3">
        <w:t xml:space="preserve">has transformed </w:t>
      </w:r>
      <w:r w:rsidRPr="005016AE">
        <w:t>through the union of worship and service</w:t>
      </w:r>
      <w:r w:rsidR="004A78FF">
        <w:t>,</w:t>
      </w:r>
      <w:r w:rsidR="00454A77">
        <w:t xml:space="preserve"> and it</w:t>
      </w:r>
      <w:r w:rsidR="0066215A" w:rsidRPr="005016AE">
        <w:t xml:space="preserve"> will </w:t>
      </w:r>
      <w:r w:rsidR="00961E33">
        <w:t>undoubt</w:t>
      </w:r>
      <w:r w:rsidR="00D90CCF">
        <w:t>ed</w:t>
      </w:r>
      <w:r w:rsidR="00961E33">
        <w:t xml:space="preserve">ly </w:t>
      </w:r>
      <w:r w:rsidR="0066215A" w:rsidRPr="005016AE">
        <w:t xml:space="preserve">exert a profound spiritual effect on the lives of </w:t>
      </w:r>
      <w:r w:rsidR="00B736D0" w:rsidRPr="005016AE">
        <w:t xml:space="preserve">those who reside </w:t>
      </w:r>
      <w:r w:rsidR="0097570C" w:rsidRPr="005016AE">
        <w:t>on the island</w:t>
      </w:r>
      <w:r w:rsidR="00996307">
        <w:t xml:space="preserve"> of </w:t>
      </w:r>
      <w:proofErr w:type="spellStart"/>
      <w:r w:rsidR="00996307">
        <w:t>Tanna</w:t>
      </w:r>
      <w:proofErr w:type="spellEnd"/>
      <w:r w:rsidR="0055489A">
        <w:t xml:space="preserve">, </w:t>
      </w:r>
      <w:r w:rsidR="00996307">
        <w:t xml:space="preserve">throughout your </w:t>
      </w:r>
      <w:r w:rsidR="0055489A">
        <w:t>country</w:t>
      </w:r>
      <w:r w:rsidR="00327471">
        <w:t>,</w:t>
      </w:r>
      <w:r w:rsidR="0055489A">
        <w:t xml:space="preserve"> and beyond</w:t>
      </w:r>
      <w:r w:rsidR="00B736D0" w:rsidRPr="005016AE">
        <w:t xml:space="preserve">. </w:t>
      </w:r>
      <w:r w:rsidR="00390C79" w:rsidRPr="005016AE">
        <w:t xml:space="preserve"> </w:t>
      </w:r>
      <w:r w:rsidR="00454A77">
        <w:t>T</w:t>
      </w:r>
      <w:r w:rsidR="00EA69C3">
        <w:t xml:space="preserve">he </w:t>
      </w:r>
      <w:r w:rsidR="009469B7">
        <w:t xml:space="preserve">dearly loved </w:t>
      </w:r>
      <w:r w:rsidR="00EA69C3">
        <w:t>friends</w:t>
      </w:r>
      <w:r w:rsidR="009469B7">
        <w:t xml:space="preserve"> of Vanuatu</w:t>
      </w:r>
      <w:r w:rsidR="00EA69C3">
        <w:t xml:space="preserve"> </w:t>
      </w:r>
      <w:r w:rsidR="00A16E81">
        <w:t xml:space="preserve">will </w:t>
      </w:r>
      <w:r w:rsidR="00454A77">
        <w:t xml:space="preserve">now </w:t>
      </w:r>
      <w:r w:rsidR="009469B7" w:rsidRPr="00FB2BBB">
        <w:t>surely</w:t>
      </w:r>
      <w:r w:rsidR="00A16E81" w:rsidRPr="00A41B94">
        <w:t xml:space="preserve"> </w:t>
      </w:r>
      <w:r w:rsidR="005F7561" w:rsidRPr="00FF1E37">
        <w:t>intensify</w:t>
      </w:r>
      <w:r w:rsidR="00A16E81">
        <w:t xml:space="preserve"> their efforts to contribute to the spiritual and material prosperity of their communities and </w:t>
      </w:r>
      <w:r w:rsidR="00A16E81" w:rsidRPr="005016AE">
        <w:t xml:space="preserve">to </w:t>
      </w:r>
      <w:r w:rsidR="0055489A">
        <w:t xml:space="preserve">foster </w:t>
      </w:r>
      <w:r w:rsidR="002936B3">
        <w:t>within their society</w:t>
      </w:r>
      <w:r w:rsidR="002936B3" w:rsidRPr="005016AE">
        <w:t xml:space="preserve"> </w:t>
      </w:r>
      <w:r w:rsidR="00A16E81" w:rsidRPr="005016AE">
        <w:t>higher levels of unity, founded on the incontestable truth of the oneness of humankind.</w:t>
      </w:r>
    </w:p>
    <w:p w14:paraId="38858E18" w14:textId="77777777" w:rsidR="00A16E81" w:rsidRPr="00390C79" w:rsidRDefault="00A16E81" w:rsidP="00A16E81">
      <w:pPr>
        <w:pStyle w:val="BWCBodyText"/>
      </w:pPr>
    </w:p>
    <w:p w14:paraId="5268CA0D" w14:textId="2DB0B1E2" w:rsidR="00780792" w:rsidRDefault="001F6A06" w:rsidP="00780792">
      <w:pPr>
        <w:pStyle w:val="BWCBodyText"/>
      </w:pPr>
      <w:r>
        <w:t xml:space="preserve">This </w:t>
      </w:r>
      <w:r w:rsidR="002936B3">
        <w:t xml:space="preserve">sacred </w:t>
      </w:r>
      <w:r w:rsidR="00031F9D" w:rsidRPr="00F032FB">
        <w:t>edifice</w:t>
      </w:r>
      <w:r w:rsidR="00031F9D">
        <w:t xml:space="preserve"> </w:t>
      </w:r>
      <w:r w:rsidR="002936B3">
        <w:t>shines out</w:t>
      </w:r>
      <w:r>
        <w:t xml:space="preserve"> as a beacon of light</w:t>
      </w:r>
      <w:r w:rsidRPr="008A5F52">
        <w:t>.  May it become a centre from which spiritual forces radiate, may it dif</w:t>
      </w:r>
      <w:r w:rsidRPr="002F59E3">
        <w:t xml:space="preserve">fuse the </w:t>
      </w:r>
      <w:r w:rsidR="002936B3">
        <w:t>illumination</w:t>
      </w:r>
      <w:r w:rsidRPr="002F59E3">
        <w:t xml:space="preserve"> of the Lord, and like unto the resplendent rays of dawn, may it </w:t>
      </w:r>
      <w:r w:rsidR="002936B3">
        <w:t>brighten</w:t>
      </w:r>
      <w:r w:rsidR="002936B3" w:rsidRPr="002F59E3">
        <w:t xml:space="preserve"> </w:t>
      </w:r>
      <w:r w:rsidRPr="002F59E3">
        <w:t>the horizon</w:t>
      </w:r>
      <w:r w:rsidR="00EA69C3">
        <w:t xml:space="preserve"> </w:t>
      </w:r>
      <w:r w:rsidR="00EA69C3" w:rsidRPr="008533A8">
        <w:t>before you</w:t>
      </w:r>
      <w:r w:rsidRPr="002F59E3">
        <w:t>.</w:t>
      </w:r>
      <w:r>
        <w:t xml:space="preserve">  We call to mind at this historic moment the words of the Beloved Master</w:t>
      </w:r>
      <w:proofErr w:type="gramStart"/>
      <w:r>
        <w:t xml:space="preserve">:  </w:t>
      </w:r>
      <w:r w:rsidRPr="000D59F0">
        <w:t>“</w:t>
      </w:r>
      <w:proofErr w:type="gramEnd"/>
      <w:r w:rsidRPr="000D59F0">
        <w:t>When the Maͯsh̲riqu’l-Aͯdh̲kár is completed, when the lights are emanating therefrom, and the righteous assemble therein, when prayers are offered to the Kingdom of divine mysteries and the voice of glorification is raised to the Supreme Lord, then shall the believers rejoice, and their hearts be dilated, overflowing with the love of the ever-living and self-subsisting God.”</w:t>
      </w:r>
    </w:p>
    <w:p w14:paraId="6EA50277" w14:textId="2CED414B" w:rsidR="00780792" w:rsidRDefault="00780792" w:rsidP="00780792">
      <w:pPr>
        <w:pStyle w:val="BWCClosing"/>
      </w:pPr>
      <w:r>
        <w:t>[signed:  The Universal House of Justice]</w:t>
      </w:r>
    </w:p>
    <w:sectPr w:rsidR="00780792" w:rsidSect="007302F4">
      <w:headerReference w:type="default" r:id="rId7"/>
      <w:headerReference w:type="first" r:id="rId8"/>
      <w:footerReference w:type="first" r:id="rId9"/>
      <w:pgSz w:w="11907" w:h="16839" w:code="9"/>
      <w:pgMar w:top="1440" w:right="1440" w:bottom="1440" w:left="1440" w:header="122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1699A" w14:textId="77777777" w:rsidR="00346ECB" w:rsidRDefault="00346ECB">
      <w:r>
        <w:separator/>
      </w:r>
    </w:p>
  </w:endnote>
  <w:endnote w:type="continuationSeparator" w:id="0">
    <w:p w14:paraId="4F9AB4BE" w14:textId="77777777" w:rsidR="00346ECB" w:rsidRDefault="00346ECB">
      <w:r>
        <w:continuationSeparator/>
      </w:r>
    </w:p>
  </w:endnote>
  <w:endnote w:type="continuationNotice" w:id="1">
    <w:p w14:paraId="1EFD0ADB" w14:textId="77777777" w:rsidR="00346ECB" w:rsidRDefault="00346E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Ext Roman">
    <w:panose1 w:val="02020603050405020304"/>
    <w:charset w:val="00"/>
    <w:family w:val="roman"/>
    <w:pitch w:val="variable"/>
    <w:sig w:usb0="A0002AEF" w:usb1="4000387A" w:usb2="0000002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33CDE" w14:textId="77777777" w:rsidR="007302F4" w:rsidRDefault="007302F4" w:rsidP="007302F4">
    <w:pPr>
      <w:pStyle w:val="ZF1"/>
    </w:pPr>
    <w:r>
      <w:t xml:space="preserve">Bahá’í World </w:t>
    </w:r>
    <w:proofErr w:type="gramStart"/>
    <w:r>
      <w:t>Centre</w:t>
    </w:r>
    <w:r>
      <w:rPr>
        <w:caps/>
      </w:rPr>
      <w:t xml:space="preserve">  •</w:t>
    </w:r>
    <w:proofErr w:type="gramEnd"/>
    <w:r>
      <w:rPr>
        <w:caps/>
      </w:rPr>
      <w:t xml:space="preserve"> </w:t>
    </w:r>
    <w:r>
      <w:t xml:space="preserve"> P.O. Box 155  •  3100101 Haifa, Israel</w:t>
    </w:r>
    <w:r>
      <w:br/>
      <w:t>Tel: +972 (4) 835 8358  •  Email: secretariat@bwc.org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3D59B" w14:textId="77777777" w:rsidR="00346ECB" w:rsidRDefault="00346ECB">
      <w:r>
        <w:separator/>
      </w:r>
    </w:p>
  </w:footnote>
  <w:footnote w:type="continuationSeparator" w:id="0">
    <w:p w14:paraId="17DF3C59" w14:textId="77777777" w:rsidR="00346ECB" w:rsidRDefault="00346ECB">
      <w:r>
        <w:continuationSeparator/>
      </w:r>
    </w:p>
  </w:footnote>
  <w:footnote w:type="continuationNotice" w:id="1">
    <w:p w14:paraId="24CDDDC0" w14:textId="77777777" w:rsidR="00346ECB" w:rsidRDefault="00346E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1655C" w14:textId="77777777" w:rsidR="003B64EA" w:rsidRDefault="003B64EA">
    <w:pPr>
      <w:pStyle w:val="BWCNormal"/>
    </w:pPr>
  </w:p>
  <w:p w14:paraId="464A2E0C" w14:textId="77777777" w:rsidR="003B64EA" w:rsidRDefault="003B64EA">
    <w:pPr>
      <w:pStyle w:val="BWC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3AC6C" w14:textId="77777777" w:rsidR="007302F4" w:rsidRDefault="007302F4" w:rsidP="007302F4">
    <w:pPr>
      <w:pStyle w:val="ZH1"/>
    </w:pPr>
    <w:r>
      <w:t>THE</w:t>
    </w:r>
    <w:r>
      <w:rPr>
        <w:w w:val="200"/>
      </w:rPr>
      <w:t xml:space="preserve"> </w:t>
    </w:r>
    <w:r>
      <w:t>UNIVERSAL</w:t>
    </w:r>
    <w:r>
      <w:rPr>
        <w:w w:val="200"/>
      </w:rPr>
      <w:t xml:space="preserve"> </w:t>
    </w:r>
    <w:r>
      <w:t>HOUSE</w:t>
    </w:r>
    <w:r>
      <w:rPr>
        <w:w w:val="200"/>
      </w:rPr>
      <w:t xml:space="preserve"> </w:t>
    </w:r>
    <w:r>
      <w:t>OF</w:t>
    </w:r>
    <w:r>
      <w:rPr>
        <w:w w:val="200"/>
      </w:rPr>
      <w:t xml:space="preserve"> </w:t>
    </w:r>
    <w:r>
      <w:t>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0EB278"/>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1BF6E44"/>
    <w:multiLevelType w:val="hybridMultilevel"/>
    <w:tmpl w:val="705E4A1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1A92181B"/>
    <w:multiLevelType w:val="hybridMultilevel"/>
    <w:tmpl w:val="337EEC7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B3027E7"/>
    <w:multiLevelType w:val="hybridMultilevel"/>
    <w:tmpl w:val="06B2363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1D3D608B"/>
    <w:multiLevelType w:val="singleLevel"/>
    <w:tmpl w:val="30FED624"/>
    <w:lvl w:ilvl="0">
      <w:start w:val="1"/>
      <w:numFmt w:val="decimal"/>
      <w:pStyle w:val="BWCList"/>
      <w:lvlText w:val="%1."/>
      <w:lvlJc w:val="left"/>
      <w:pPr>
        <w:tabs>
          <w:tab w:val="num" w:pos="360"/>
        </w:tabs>
        <w:ind w:left="360" w:hanging="360"/>
      </w:pPr>
    </w:lvl>
  </w:abstractNum>
  <w:abstractNum w:abstractNumId="9"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2D2B0C08"/>
    <w:multiLevelType w:val="hybridMultilevel"/>
    <w:tmpl w:val="65B2F88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319E2F8F"/>
    <w:multiLevelType w:val="hybridMultilevel"/>
    <w:tmpl w:val="89202F1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39D56347"/>
    <w:multiLevelType w:val="hybridMultilevel"/>
    <w:tmpl w:val="EF4A7A8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4" w15:restartNumberingAfterBreak="0">
    <w:nsid w:val="422E1C4D"/>
    <w:multiLevelType w:val="hybridMultilevel"/>
    <w:tmpl w:val="DEF8823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720D91"/>
    <w:multiLevelType w:val="hybridMultilevel"/>
    <w:tmpl w:val="5470E00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588E0958"/>
    <w:multiLevelType w:val="hybridMultilevel"/>
    <w:tmpl w:val="69008ED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21" w15:restartNumberingAfterBreak="0">
    <w:nsid w:val="6C4A1E2B"/>
    <w:multiLevelType w:val="hybridMultilevel"/>
    <w:tmpl w:val="FEA228E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23"/>
  </w:num>
  <w:num w:numId="2">
    <w:abstractNumId w:val="9"/>
  </w:num>
  <w:num w:numId="3">
    <w:abstractNumId w:val="13"/>
  </w:num>
  <w:num w:numId="4">
    <w:abstractNumId w:val="4"/>
  </w:num>
  <w:num w:numId="5">
    <w:abstractNumId w:val="24"/>
  </w:num>
  <w:num w:numId="6">
    <w:abstractNumId w:val="0"/>
  </w:num>
  <w:num w:numId="7">
    <w:abstractNumId w:val="1"/>
  </w:num>
  <w:num w:numId="8">
    <w:abstractNumId w:val="15"/>
  </w:num>
  <w:num w:numId="9">
    <w:abstractNumId w:val="3"/>
  </w:num>
  <w:num w:numId="10">
    <w:abstractNumId w:val="20"/>
  </w:num>
  <w:num w:numId="11">
    <w:abstractNumId w:val="16"/>
  </w:num>
  <w:num w:numId="12">
    <w:abstractNumId w:val="16"/>
  </w:num>
  <w:num w:numId="13">
    <w:abstractNumId w:val="20"/>
  </w:num>
  <w:num w:numId="14">
    <w:abstractNumId w:val="22"/>
  </w:num>
  <w:num w:numId="15">
    <w:abstractNumId w:val="19"/>
  </w:num>
  <w:num w:numId="16">
    <w:abstractNumId w:val="19"/>
  </w:num>
  <w:num w:numId="17">
    <w:abstractNumId w:val="2"/>
  </w:num>
  <w:num w:numId="18">
    <w:abstractNumId w:val="8"/>
  </w:num>
  <w:num w:numId="19">
    <w:abstractNumId w:val="2"/>
  </w:num>
  <w:num w:numId="20">
    <w:abstractNumId w:val="8"/>
  </w:num>
  <w:num w:numId="21">
    <w:abstractNumId w:val="2"/>
  </w:num>
  <w:num w:numId="22">
    <w:abstractNumId w:val="8"/>
  </w:num>
  <w:num w:numId="23">
    <w:abstractNumId w:val="10"/>
  </w:num>
  <w:num w:numId="24">
    <w:abstractNumId w:val="18"/>
  </w:num>
  <w:num w:numId="25">
    <w:abstractNumId w:val="17"/>
  </w:num>
  <w:num w:numId="26">
    <w:abstractNumId w:val="7"/>
  </w:num>
  <w:num w:numId="27">
    <w:abstractNumId w:val="11"/>
  </w:num>
  <w:num w:numId="28">
    <w:abstractNumId w:val="12"/>
  </w:num>
  <w:num w:numId="29">
    <w:abstractNumId w:val="6"/>
  </w:num>
  <w:num w:numId="30">
    <w:abstractNumId w:val="14"/>
  </w:num>
  <w:num w:numId="31">
    <w:abstractNumId w:val="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7C2"/>
    <w:rsid w:val="0001755A"/>
    <w:rsid w:val="00017F8A"/>
    <w:rsid w:val="00030EF5"/>
    <w:rsid w:val="00031F9D"/>
    <w:rsid w:val="00037BD8"/>
    <w:rsid w:val="00037F58"/>
    <w:rsid w:val="0004142A"/>
    <w:rsid w:val="000524DB"/>
    <w:rsid w:val="00053981"/>
    <w:rsid w:val="00054681"/>
    <w:rsid w:val="000610DE"/>
    <w:rsid w:val="000774A0"/>
    <w:rsid w:val="000927ED"/>
    <w:rsid w:val="000950B3"/>
    <w:rsid w:val="000A321F"/>
    <w:rsid w:val="000A79A0"/>
    <w:rsid w:val="000C43A4"/>
    <w:rsid w:val="000C7275"/>
    <w:rsid w:val="000C7869"/>
    <w:rsid w:val="000D59F0"/>
    <w:rsid w:val="000E14CD"/>
    <w:rsid w:val="000E1E0D"/>
    <w:rsid w:val="000E5EA6"/>
    <w:rsid w:val="001052E8"/>
    <w:rsid w:val="00106997"/>
    <w:rsid w:val="00114904"/>
    <w:rsid w:val="00127852"/>
    <w:rsid w:val="00130EF8"/>
    <w:rsid w:val="00145357"/>
    <w:rsid w:val="00146D41"/>
    <w:rsid w:val="00151B97"/>
    <w:rsid w:val="0015721A"/>
    <w:rsid w:val="0016635C"/>
    <w:rsid w:val="001735F1"/>
    <w:rsid w:val="0017596B"/>
    <w:rsid w:val="00176683"/>
    <w:rsid w:val="001A1B83"/>
    <w:rsid w:val="001A2AD5"/>
    <w:rsid w:val="001A4B53"/>
    <w:rsid w:val="001A7BB4"/>
    <w:rsid w:val="001B015D"/>
    <w:rsid w:val="001C776D"/>
    <w:rsid w:val="001E110F"/>
    <w:rsid w:val="001E6C98"/>
    <w:rsid w:val="001F3070"/>
    <w:rsid w:val="001F565D"/>
    <w:rsid w:val="001F6A06"/>
    <w:rsid w:val="00200A34"/>
    <w:rsid w:val="0020116D"/>
    <w:rsid w:val="00220E6A"/>
    <w:rsid w:val="00232E86"/>
    <w:rsid w:val="00242D96"/>
    <w:rsid w:val="0026057F"/>
    <w:rsid w:val="002735A5"/>
    <w:rsid w:val="00273A37"/>
    <w:rsid w:val="00280288"/>
    <w:rsid w:val="002803C1"/>
    <w:rsid w:val="002936B3"/>
    <w:rsid w:val="002A12AF"/>
    <w:rsid w:val="002A50A1"/>
    <w:rsid w:val="002A62D3"/>
    <w:rsid w:val="002A646F"/>
    <w:rsid w:val="002B54B3"/>
    <w:rsid w:val="002C08BC"/>
    <w:rsid w:val="002C7942"/>
    <w:rsid w:val="002D282C"/>
    <w:rsid w:val="002D5ADA"/>
    <w:rsid w:val="002D6F9E"/>
    <w:rsid w:val="002E21D9"/>
    <w:rsid w:val="002E78D6"/>
    <w:rsid w:val="002F04F0"/>
    <w:rsid w:val="002F3616"/>
    <w:rsid w:val="002F59E3"/>
    <w:rsid w:val="002F7BE6"/>
    <w:rsid w:val="0030156C"/>
    <w:rsid w:val="003023E0"/>
    <w:rsid w:val="00303164"/>
    <w:rsid w:val="00315E7A"/>
    <w:rsid w:val="00323545"/>
    <w:rsid w:val="003246BF"/>
    <w:rsid w:val="00327471"/>
    <w:rsid w:val="0033068F"/>
    <w:rsid w:val="00334DE8"/>
    <w:rsid w:val="00346ECB"/>
    <w:rsid w:val="00363911"/>
    <w:rsid w:val="00385265"/>
    <w:rsid w:val="00390C79"/>
    <w:rsid w:val="00392101"/>
    <w:rsid w:val="00396183"/>
    <w:rsid w:val="003A4B8D"/>
    <w:rsid w:val="003B64EA"/>
    <w:rsid w:val="003B68CF"/>
    <w:rsid w:val="003E56BB"/>
    <w:rsid w:val="00403987"/>
    <w:rsid w:val="00406D7B"/>
    <w:rsid w:val="0041206F"/>
    <w:rsid w:val="00423E93"/>
    <w:rsid w:val="0042598D"/>
    <w:rsid w:val="0043043D"/>
    <w:rsid w:val="00451562"/>
    <w:rsid w:val="00454A77"/>
    <w:rsid w:val="00457C83"/>
    <w:rsid w:val="0046143E"/>
    <w:rsid w:val="0046713E"/>
    <w:rsid w:val="00485469"/>
    <w:rsid w:val="00485D7D"/>
    <w:rsid w:val="00485EEC"/>
    <w:rsid w:val="004909D2"/>
    <w:rsid w:val="00493BA7"/>
    <w:rsid w:val="004A173C"/>
    <w:rsid w:val="004A3003"/>
    <w:rsid w:val="004A78FF"/>
    <w:rsid w:val="004B12D6"/>
    <w:rsid w:val="004C07E0"/>
    <w:rsid w:val="004C1322"/>
    <w:rsid w:val="004C30A6"/>
    <w:rsid w:val="004C31ED"/>
    <w:rsid w:val="004E5E5D"/>
    <w:rsid w:val="004F6221"/>
    <w:rsid w:val="005010EC"/>
    <w:rsid w:val="005016AE"/>
    <w:rsid w:val="00503889"/>
    <w:rsid w:val="00506825"/>
    <w:rsid w:val="00515307"/>
    <w:rsid w:val="005362A0"/>
    <w:rsid w:val="00537CE6"/>
    <w:rsid w:val="00550C30"/>
    <w:rsid w:val="0055489A"/>
    <w:rsid w:val="00555DD9"/>
    <w:rsid w:val="0056025A"/>
    <w:rsid w:val="005811C1"/>
    <w:rsid w:val="005923E6"/>
    <w:rsid w:val="005B6F6E"/>
    <w:rsid w:val="005C7D6B"/>
    <w:rsid w:val="005D0EDC"/>
    <w:rsid w:val="005E2CEC"/>
    <w:rsid w:val="005F7561"/>
    <w:rsid w:val="00602795"/>
    <w:rsid w:val="00605753"/>
    <w:rsid w:val="00607D8E"/>
    <w:rsid w:val="0063470F"/>
    <w:rsid w:val="006502C3"/>
    <w:rsid w:val="00660D88"/>
    <w:rsid w:val="0066215A"/>
    <w:rsid w:val="00663905"/>
    <w:rsid w:val="006672C0"/>
    <w:rsid w:val="00685228"/>
    <w:rsid w:val="006905F1"/>
    <w:rsid w:val="006B0AF7"/>
    <w:rsid w:val="006B15B2"/>
    <w:rsid w:val="006C1F0C"/>
    <w:rsid w:val="006C6866"/>
    <w:rsid w:val="006D35DB"/>
    <w:rsid w:val="006E6C5D"/>
    <w:rsid w:val="006F1E66"/>
    <w:rsid w:val="00705157"/>
    <w:rsid w:val="00714805"/>
    <w:rsid w:val="007302F4"/>
    <w:rsid w:val="0073664A"/>
    <w:rsid w:val="00741A3F"/>
    <w:rsid w:val="00743C34"/>
    <w:rsid w:val="00750912"/>
    <w:rsid w:val="00751581"/>
    <w:rsid w:val="007533DE"/>
    <w:rsid w:val="0075705F"/>
    <w:rsid w:val="00757E10"/>
    <w:rsid w:val="007661FC"/>
    <w:rsid w:val="007711DF"/>
    <w:rsid w:val="0077209F"/>
    <w:rsid w:val="00772983"/>
    <w:rsid w:val="007741CB"/>
    <w:rsid w:val="00780792"/>
    <w:rsid w:val="00782885"/>
    <w:rsid w:val="0078782D"/>
    <w:rsid w:val="00790AFD"/>
    <w:rsid w:val="00790C7B"/>
    <w:rsid w:val="00795D74"/>
    <w:rsid w:val="007A0C85"/>
    <w:rsid w:val="007B1FA5"/>
    <w:rsid w:val="007C4188"/>
    <w:rsid w:val="007E068F"/>
    <w:rsid w:val="007E3467"/>
    <w:rsid w:val="007E3AD1"/>
    <w:rsid w:val="007F0E09"/>
    <w:rsid w:val="007F5482"/>
    <w:rsid w:val="00803238"/>
    <w:rsid w:val="00805A1F"/>
    <w:rsid w:val="0082300F"/>
    <w:rsid w:val="008342AB"/>
    <w:rsid w:val="008347C6"/>
    <w:rsid w:val="00843470"/>
    <w:rsid w:val="00843C93"/>
    <w:rsid w:val="00850E4B"/>
    <w:rsid w:val="008533A8"/>
    <w:rsid w:val="008548BF"/>
    <w:rsid w:val="00855948"/>
    <w:rsid w:val="00865612"/>
    <w:rsid w:val="00882233"/>
    <w:rsid w:val="00887745"/>
    <w:rsid w:val="00892461"/>
    <w:rsid w:val="00892EAC"/>
    <w:rsid w:val="008948C1"/>
    <w:rsid w:val="008A1EEC"/>
    <w:rsid w:val="008A2D6F"/>
    <w:rsid w:val="008A34F2"/>
    <w:rsid w:val="008A5F52"/>
    <w:rsid w:val="008B33A3"/>
    <w:rsid w:val="008B7E51"/>
    <w:rsid w:val="008C124E"/>
    <w:rsid w:val="008C162E"/>
    <w:rsid w:val="008D0166"/>
    <w:rsid w:val="008D3BD3"/>
    <w:rsid w:val="008D7AF4"/>
    <w:rsid w:val="008E4BE8"/>
    <w:rsid w:val="00901513"/>
    <w:rsid w:val="00910362"/>
    <w:rsid w:val="00913D9C"/>
    <w:rsid w:val="00916CC8"/>
    <w:rsid w:val="00932890"/>
    <w:rsid w:val="009469B7"/>
    <w:rsid w:val="00961E33"/>
    <w:rsid w:val="00964342"/>
    <w:rsid w:val="0097570C"/>
    <w:rsid w:val="0098272E"/>
    <w:rsid w:val="00985060"/>
    <w:rsid w:val="00986F42"/>
    <w:rsid w:val="009955A5"/>
    <w:rsid w:val="00996307"/>
    <w:rsid w:val="009C459D"/>
    <w:rsid w:val="009E3FCB"/>
    <w:rsid w:val="00A04A17"/>
    <w:rsid w:val="00A067C2"/>
    <w:rsid w:val="00A06AA2"/>
    <w:rsid w:val="00A16E81"/>
    <w:rsid w:val="00A26E42"/>
    <w:rsid w:val="00A324F0"/>
    <w:rsid w:val="00A34905"/>
    <w:rsid w:val="00A41B94"/>
    <w:rsid w:val="00A41F80"/>
    <w:rsid w:val="00A52620"/>
    <w:rsid w:val="00A53C61"/>
    <w:rsid w:val="00A62847"/>
    <w:rsid w:val="00A679C4"/>
    <w:rsid w:val="00A71BDC"/>
    <w:rsid w:val="00A75284"/>
    <w:rsid w:val="00A77465"/>
    <w:rsid w:val="00AA0F29"/>
    <w:rsid w:val="00AA28FA"/>
    <w:rsid w:val="00AA2A99"/>
    <w:rsid w:val="00AA5F5C"/>
    <w:rsid w:val="00AA7261"/>
    <w:rsid w:val="00AB7178"/>
    <w:rsid w:val="00AF08FB"/>
    <w:rsid w:val="00AF2401"/>
    <w:rsid w:val="00AF5C40"/>
    <w:rsid w:val="00B04E5F"/>
    <w:rsid w:val="00B06094"/>
    <w:rsid w:val="00B07594"/>
    <w:rsid w:val="00B131E6"/>
    <w:rsid w:val="00B145CE"/>
    <w:rsid w:val="00B26620"/>
    <w:rsid w:val="00B31CF2"/>
    <w:rsid w:val="00B4693C"/>
    <w:rsid w:val="00B47CC8"/>
    <w:rsid w:val="00B736D0"/>
    <w:rsid w:val="00B81575"/>
    <w:rsid w:val="00BA266F"/>
    <w:rsid w:val="00BC586F"/>
    <w:rsid w:val="00BD35DB"/>
    <w:rsid w:val="00BE03C9"/>
    <w:rsid w:val="00BE1ABB"/>
    <w:rsid w:val="00BE2C17"/>
    <w:rsid w:val="00BE2F42"/>
    <w:rsid w:val="00BE626A"/>
    <w:rsid w:val="00C25483"/>
    <w:rsid w:val="00C35EFB"/>
    <w:rsid w:val="00C477C3"/>
    <w:rsid w:val="00C54105"/>
    <w:rsid w:val="00C55F84"/>
    <w:rsid w:val="00C57C18"/>
    <w:rsid w:val="00C66E38"/>
    <w:rsid w:val="00C75F0D"/>
    <w:rsid w:val="00C84EB1"/>
    <w:rsid w:val="00C9301E"/>
    <w:rsid w:val="00C94FFE"/>
    <w:rsid w:val="00CB12CD"/>
    <w:rsid w:val="00CB25AC"/>
    <w:rsid w:val="00CB5CBB"/>
    <w:rsid w:val="00CC0C6A"/>
    <w:rsid w:val="00CC314F"/>
    <w:rsid w:val="00CC53C2"/>
    <w:rsid w:val="00CE3FC8"/>
    <w:rsid w:val="00CF22AC"/>
    <w:rsid w:val="00CF4F2B"/>
    <w:rsid w:val="00D0144C"/>
    <w:rsid w:val="00D01D79"/>
    <w:rsid w:val="00D046F5"/>
    <w:rsid w:val="00D12563"/>
    <w:rsid w:val="00D27BCC"/>
    <w:rsid w:val="00D538BA"/>
    <w:rsid w:val="00D61068"/>
    <w:rsid w:val="00D8331B"/>
    <w:rsid w:val="00D90CCF"/>
    <w:rsid w:val="00DA6266"/>
    <w:rsid w:val="00DB1D13"/>
    <w:rsid w:val="00DB2CE1"/>
    <w:rsid w:val="00DB61F6"/>
    <w:rsid w:val="00DB71BF"/>
    <w:rsid w:val="00DB7D55"/>
    <w:rsid w:val="00DC6E09"/>
    <w:rsid w:val="00DD139F"/>
    <w:rsid w:val="00DD32CF"/>
    <w:rsid w:val="00DE29F1"/>
    <w:rsid w:val="00DE5766"/>
    <w:rsid w:val="00DF0139"/>
    <w:rsid w:val="00DF0475"/>
    <w:rsid w:val="00DF4788"/>
    <w:rsid w:val="00E04240"/>
    <w:rsid w:val="00E10013"/>
    <w:rsid w:val="00E11E26"/>
    <w:rsid w:val="00E21DEC"/>
    <w:rsid w:val="00E2290D"/>
    <w:rsid w:val="00E24841"/>
    <w:rsid w:val="00E256D2"/>
    <w:rsid w:val="00E52EAD"/>
    <w:rsid w:val="00E55389"/>
    <w:rsid w:val="00E661D3"/>
    <w:rsid w:val="00E67662"/>
    <w:rsid w:val="00E742F6"/>
    <w:rsid w:val="00E77C44"/>
    <w:rsid w:val="00E85927"/>
    <w:rsid w:val="00E92647"/>
    <w:rsid w:val="00E94416"/>
    <w:rsid w:val="00EA3BD7"/>
    <w:rsid w:val="00EA69C3"/>
    <w:rsid w:val="00EA6E7A"/>
    <w:rsid w:val="00EB375A"/>
    <w:rsid w:val="00EB72D8"/>
    <w:rsid w:val="00ED0EB7"/>
    <w:rsid w:val="00ED362A"/>
    <w:rsid w:val="00EE6A63"/>
    <w:rsid w:val="00EF0DA9"/>
    <w:rsid w:val="00F015B4"/>
    <w:rsid w:val="00F02161"/>
    <w:rsid w:val="00F032FB"/>
    <w:rsid w:val="00F06932"/>
    <w:rsid w:val="00F16604"/>
    <w:rsid w:val="00F3202A"/>
    <w:rsid w:val="00F3210A"/>
    <w:rsid w:val="00F335CA"/>
    <w:rsid w:val="00F337A4"/>
    <w:rsid w:val="00F40EFC"/>
    <w:rsid w:val="00F51216"/>
    <w:rsid w:val="00F71214"/>
    <w:rsid w:val="00F75762"/>
    <w:rsid w:val="00F75801"/>
    <w:rsid w:val="00F85844"/>
    <w:rsid w:val="00F9503C"/>
    <w:rsid w:val="00FA0CB4"/>
    <w:rsid w:val="00FA6B65"/>
    <w:rsid w:val="00FA7742"/>
    <w:rsid w:val="00FB2BBB"/>
    <w:rsid w:val="00FE09AD"/>
    <w:rsid w:val="00FE7A97"/>
    <w:rsid w:val="00FF00B5"/>
    <w:rsid w:val="00FF1E37"/>
    <w:rsid w:val="00FF25D1"/>
    <w:rsid w:val="00FF78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D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4F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750912"/>
    <w:pPr>
      <w:tabs>
        <w:tab w:val="left" w:pos="360"/>
      </w:tabs>
    </w:pPr>
  </w:style>
  <w:style w:type="paragraph" w:customStyle="1" w:styleId="BWCBodyText">
    <w:name w:val="BWC Body Text"/>
    <w:basedOn w:val="Normal"/>
    <w:qFormat/>
    <w:rsid w:val="002F04F0"/>
    <w:pPr>
      <w:ind w:firstLine="576"/>
    </w:pPr>
  </w:style>
  <w:style w:type="paragraph" w:customStyle="1" w:styleId="BWCClosing">
    <w:name w:val="BWC Closing"/>
    <w:basedOn w:val="Normal"/>
    <w:next w:val="Normal"/>
    <w:qFormat/>
    <w:rsid w:val="00750912"/>
    <w:pPr>
      <w:spacing w:before="240" w:after="960"/>
      <w:ind w:left="4320"/>
    </w:pPr>
  </w:style>
  <w:style w:type="paragraph" w:customStyle="1" w:styleId="BWCGreeting">
    <w:name w:val="BWC Greeting"/>
    <w:basedOn w:val="Normal"/>
    <w:next w:val="Normal"/>
    <w:qFormat/>
    <w:rsid w:val="00750912"/>
    <w:pPr>
      <w:spacing w:before="480" w:after="240"/>
    </w:pPr>
  </w:style>
  <w:style w:type="paragraph" w:customStyle="1" w:styleId="BWCInternalInfo">
    <w:name w:val="BWC Internal Info"/>
    <w:basedOn w:val="Normal"/>
    <w:qFormat/>
    <w:rsid w:val="00750912"/>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750912"/>
  </w:style>
  <w:style w:type="paragraph" w:customStyle="1" w:styleId="BWCFileInfo">
    <w:name w:val="BWC File Info"/>
    <w:basedOn w:val="Normal"/>
    <w:qFormat/>
    <w:rsid w:val="00750912"/>
  </w:style>
  <w:style w:type="character" w:customStyle="1" w:styleId="BWCComment">
    <w:name w:val="BWC Comment"/>
    <w:basedOn w:val="DefaultParagraphFont"/>
    <w:qFormat/>
    <w:rsid w:val="002F04F0"/>
    <w:rPr>
      <w:vanish w:val="0"/>
      <w:shd w:val="clear" w:color="auto" w:fill="C0C0C0"/>
    </w:rPr>
  </w:style>
  <w:style w:type="paragraph" w:styleId="Header">
    <w:name w:val="header"/>
    <w:basedOn w:val="Normal"/>
    <w:rsid w:val="006672C0"/>
    <w:pPr>
      <w:tabs>
        <w:tab w:val="right" w:pos="9000"/>
      </w:tabs>
    </w:pPr>
  </w:style>
  <w:style w:type="paragraph" w:customStyle="1" w:styleId="BWCAttrib">
    <w:name w:val="BWC Attrib"/>
    <w:basedOn w:val="BWCQuote"/>
    <w:next w:val="BWCBodyText"/>
    <w:qFormat/>
    <w:rsid w:val="002F04F0"/>
    <w:pPr>
      <w:tabs>
        <w:tab w:val="right" w:pos="9000"/>
      </w:tabs>
      <w:ind w:left="1238" w:right="216" w:hanging="86"/>
    </w:pPr>
  </w:style>
  <w:style w:type="paragraph" w:customStyle="1" w:styleId="BWCBullet">
    <w:name w:val="BWC Bullet"/>
    <w:basedOn w:val="Normal"/>
    <w:qFormat/>
    <w:rsid w:val="002F04F0"/>
    <w:pPr>
      <w:numPr>
        <w:numId w:val="21"/>
      </w:numPr>
    </w:pPr>
  </w:style>
  <w:style w:type="paragraph" w:customStyle="1" w:styleId="BWCList">
    <w:name w:val="BWC List"/>
    <w:basedOn w:val="BWCBullet"/>
    <w:qFormat/>
    <w:rsid w:val="002F04F0"/>
    <w:pPr>
      <w:numPr>
        <w:numId w:val="22"/>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qFormat/>
    <w:rsid w:val="00750912"/>
    <w:pPr>
      <w:spacing w:after="240"/>
      <w:jc w:val="center"/>
    </w:pPr>
  </w:style>
  <w:style w:type="paragraph" w:customStyle="1" w:styleId="BWCSignature">
    <w:name w:val="BWC Signature"/>
    <w:basedOn w:val="BWCClosing"/>
    <w:next w:val="BWCNormal"/>
    <w:qFormat/>
    <w:rsid w:val="00750912"/>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Normal"/>
    <w:qFormat/>
    <w:rsid w:val="002F04F0"/>
    <w:pPr>
      <w:ind w:left="576" w:right="576"/>
    </w:pPr>
  </w:style>
  <w:style w:type="paragraph" w:customStyle="1" w:styleId="BWCTitle">
    <w:name w:val="BWC Title"/>
    <w:basedOn w:val="Normal"/>
    <w:next w:val="BWCBodyText"/>
    <w:qFormat/>
    <w:rsid w:val="002F04F0"/>
    <w:pPr>
      <w:spacing w:after="240"/>
      <w:jc w:val="center"/>
    </w:pPr>
    <w:rPr>
      <w:b/>
      <w:sz w:val="24"/>
    </w:rPr>
  </w:style>
  <w:style w:type="paragraph" w:customStyle="1" w:styleId="BWCNormal">
    <w:name w:val="BWC Normal"/>
    <w:basedOn w:val="Normal"/>
    <w:qFormat/>
    <w:rsid w:val="002F04F0"/>
  </w:style>
  <w:style w:type="paragraph" w:customStyle="1" w:styleId="BWCAttrib2">
    <w:name w:val="BWC Attrib 2"/>
    <w:basedOn w:val="BWCAttrib"/>
    <w:next w:val="BWCBodyText"/>
    <w:qFormat/>
    <w:rsid w:val="002F04F0"/>
    <w:pPr>
      <w:tabs>
        <w:tab w:val="clear" w:pos="9000"/>
        <w:tab w:val="right" w:pos="8280"/>
      </w:tabs>
      <w:ind w:left="1814" w:right="576"/>
    </w:pPr>
  </w:style>
  <w:style w:type="paragraph" w:customStyle="1" w:styleId="BWCAttrib3">
    <w:name w:val="BWC Attrib 3"/>
    <w:basedOn w:val="BWCAttrib"/>
    <w:qFormat/>
    <w:rsid w:val="002F04F0"/>
    <w:pPr>
      <w:tabs>
        <w:tab w:val="clear" w:pos="9000"/>
        <w:tab w:val="right" w:pos="8280"/>
      </w:tabs>
      <w:ind w:left="2390" w:right="1152"/>
    </w:pPr>
  </w:style>
  <w:style w:type="paragraph" w:customStyle="1" w:styleId="BWCQuote2">
    <w:name w:val="BWC Quote 2"/>
    <w:basedOn w:val="BWCQuote"/>
    <w:qFormat/>
    <w:rsid w:val="002F04F0"/>
    <w:pPr>
      <w:ind w:left="1152" w:right="1152"/>
    </w:pPr>
  </w:style>
  <w:style w:type="paragraph" w:customStyle="1" w:styleId="BWCAttrib4">
    <w:name w:val="BWC Attrib 4"/>
    <w:basedOn w:val="BWCAttrib"/>
    <w:next w:val="BWCBodyText"/>
    <w:qFormat/>
    <w:rsid w:val="002F04F0"/>
    <w:pPr>
      <w:ind w:left="2678" w:right="1728"/>
    </w:pPr>
  </w:style>
  <w:style w:type="paragraph" w:customStyle="1" w:styleId="BWCQuote3">
    <w:name w:val="BWC Quote 3"/>
    <w:basedOn w:val="BWCQuote"/>
    <w:qFormat/>
    <w:rsid w:val="002F04F0"/>
    <w:pPr>
      <w:ind w:left="1728" w:right="1728"/>
    </w:pPr>
  </w:style>
  <w:style w:type="paragraph" w:customStyle="1" w:styleId="BWCEmailFax">
    <w:name w:val="BWC Email/Fax"/>
    <w:basedOn w:val="Normal"/>
    <w:qFormat/>
    <w:rsid w:val="002F04F0"/>
    <w:pPr>
      <w:tabs>
        <w:tab w:val="left" w:pos="2074"/>
      </w:tabs>
      <w:spacing w:after="240"/>
    </w:pPr>
  </w:style>
  <w:style w:type="character" w:styleId="CommentReference">
    <w:name w:val="annotation reference"/>
    <w:basedOn w:val="DefaultParagraphFont"/>
    <w:semiHidden/>
    <w:unhideWhenUsed/>
    <w:rsid w:val="00D0144C"/>
    <w:rPr>
      <w:sz w:val="16"/>
      <w:szCs w:val="16"/>
    </w:rPr>
  </w:style>
  <w:style w:type="paragraph" w:styleId="CommentText">
    <w:name w:val="annotation text"/>
    <w:basedOn w:val="Normal"/>
    <w:link w:val="CommentTextChar"/>
    <w:semiHidden/>
    <w:unhideWhenUsed/>
    <w:rsid w:val="00D0144C"/>
    <w:pPr>
      <w:spacing w:line="240" w:lineRule="auto"/>
    </w:pPr>
    <w:rPr>
      <w:sz w:val="20"/>
      <w:szCs w:val="20"/>
    </w:rPr>
  </w:style>
  <w:style w:type="character" w:customStyle="1" w:styleId="CommentTextChar">
    <w:name w:val="Comment Text Char"/>
    <w:basedOn w:val="DefaultParagraphFont"/>
    <w:link w:val="CommentText"/>
    <w:semiHidden/>
    <w:rsid w:val="00D0144C"/>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D0144C"/>
    <w:rPr>
      <w:b/>
      <w:bCs/>
    </w:rPr>
  </w:style>
  <w:style w:type="character" w:customStyle="1" w:styleId="CommentSubjectChar">
    <w:name w:val="Comment Subject Char"/>
    <w:basedOn w:val="CommentTextChar"/>
    <w:link w:val="CommentSubject"/>
    <w:semiHidden/>
    <w:rsid w:val="00D0144C"/>
    <w:rPr>
      <w:rFonts w:ascii="Times Ext Roman" w:hAnsi="Times Ext Roman" w:cs="Times Ext Roman"/>
      <w:b/>
      <w:bCs/>
      <w:w w:val="102"/>
      <w:kern w:val="20"/>
      <w:lang w:val="en-GB"/>
    </w:rPr>
  </w:style>
  <w:style w:type="paragraph" w:styleId="Revision">
    <w:name w:val="Revision"/>
    <w:hidden/>
    <w:uiPriority w:val="99"/>
    <w:semiHidden/>
    <w:rsid w:val="00C55F84"/>
    <w:rPr>
      <w:rFonts w:ascii="Times Ext Roman" w:hAnsi="Times Ext Roman" w:cs="Times Ext Roman"/>
      <w:w w:val="102"/>
      <w:kern w:val="20"/>
      <w:sz w:val="23"/>
      <w:szCs w:val="23"/>
      <w:lang w:val="en-GB"/>
    </w:rPr>
  </w:style>
  <w:style w:type="paragraph" w:styleId="NormalWeb">
    <w:name w:val="Normal (Web)"/>
    <w:basedOn w:val="Normal"/>
    <w:uiPriority w:val="99"/>
    <w:unhideWhenUsed/>
    <w:rsid w:val="00F015B4"/>
    <w:pPr>
      <w:spacing w:before="100" w:beforeAutospacing="1" w:after="100" w:afterAutospacing="1" w:line="240" w:lineRule="auto"/>
    </w:pPr>
    <w:rPr>
      <w:rFonts w:ascii="Times New Roman" w:hAnsi="Times New Roman" w:cs="Times New Roman"/>
      <w:w w:val="100"/>
      <w:kern w:val="0"/>
      <w:sz w:val="24"/>
      <w:szCs w:val="24"/>
      <w:lang w:val="en-US"/>
    </w:rPr>
  </w:style>
  <w:style w:type="paragraph" w:styleId="ListParagraph">
    <w:name w:val="List Paragraph"/>
    <w:basedOn w:val="Normal"/>
    <w:uiPriority w:val="34"/>
    <w:qFormat/>
    <w:rsid w:val="00E67662"/>
    <w:pPr>
      <w:ind w:left="720"/>
      <w:contextualSpacing/>
    </w:pPr>
  </w:style>
  <w:style w:type="paragraph" w:customStyle="1" w:styleId="ZH1">
    <w:name w:val="ZH1"/>
    <w:rsid w:val="007302F4"/>
    <w:pPr>
      <w:jc w:val="center"/>
    </w:pPr>
    <w:rPr>
      <w:rFonts w:ascii="Book Antiqua" w:hAnsi="Book Antiqua"/>
      <w:color w:val="000000"/>
      <w:sz w:val="22"/>
      <w:szCs w:val="22"/>
      <w:lang w:val="en-GB"/>
    </w:rPr>
  </w:style>
  <w:style w:type="paragraph" w:customStyle="1" w:styleId="ZF1">
    <w:name w:val="ZF1"/>
    <w:rsid w:val="007302F4"/>
    <w:pPr>
      <w:jc w:val="center"/>
    </w:pPr>
    <w:rPr>
      <w:rFonts w:ascii="Book Antiqua" w:hAnsi="Book Antiqua"/>
      <w:spacing w:val="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22194">
      <w:bodyDiv w:val="1"/>
      <w:marLeft w:val="0"/>
      <w:marRight w:val="0"/>
      <w:marTop w:val="0"/>
      <w:marBottom w:val="0"/>
      <w:divBdr>
        <w:top w:val="none" w:sz="0" w:space="0" w:color="auto"/>
        <w:left w:val="none" w:sz="0" w:space="0" w:color="auto"/>
        <w:bottom w:val="none" w:sz="0" w:space="0" w:color="auto"/>
        <w:right w:val="none" w:sz="0" w:space="0" w:color="auto"/>
      </w:divBdr>
    </w:div>
    <w:div w:id="269968927">
      <w:bodyDiv w:val="1"/>
      <w:marLeft w:val="0"/>
      <w:marRight w:val="0"/>
      <w:marTop w:val="0"/>
      <w:marBottom w:val="0"/>
      <w:divBdr>
        <w:top w:val="none" w:sz="0" w:space="0" w:color="auto"/>
        <w:left w:val="none" w:sz="0" w:space="0" w:color="auto"/>
        <w:bottom w:val="none" w:sz="0" w:space="0" w:color="auto"/>
        <w:right w:val="none" w:sz="0" w:space="0" w:color="auto"/>
      </w:divBdr>
    </w:div>
    <w:div w:id="347677721">
      <w:bodyDiv w:val="1"/>
      <w:marLeft w:val="0"/>
      <w:marRight w:val="0"/>
      <w:marTop w:val="0"/>
      <w:marBottom w:val="0"/>
      <w:divBdr>
        <w:top w:val="none" w:sz="0" w:space="0" w:color="auto"/>
        <w:left w:val="none" w:sz="0" w:space="0" w:color="auto"/>
        <w:bottom w:val="none" w:sz="0" w:space="0" w:color="auto"/>
        <w:right w:val="none" w:sz="0" w:space="0" w:color="auto"/>
      </w:divBdr>
    </w:div>
    <w:div w:id="464273879">
      <w:bodyDiv w:val="1"/>
      <w:marLeft w:val="0"/>
      <w:marRight w:val="0"/>
      <w:marTop w:val="0"/>
      <w:marBottom w:val="0"/>
      <w:divBdr>
        <w:top w:val="none" w:sz="0" w:space="0" w:color="auto"/>
        <w:left w:val="none" w:sz="0" w:space="0" w:color="auto"/>
        <w:bottom w:val="none" w:sz="0" w:space="0" w:color="auto"/>
        <w:right w:val="none" w:sz="0" w:space="0" w:color="auto"/>
      </w:divBdr>
    </w:div>
    <w:div w:id="926159019">
      <w:bodyDiv w:val="1"/>
      <w:marLeft w:val="0"/>
      <w:marRight w:val="0"/>
      <w:marTop w:val="0"/>
      <w:marBottom w:val="0"/>
      <w:divBdr>
        <w:top w:val="none" w:sz="0" w:space="0" w:color="auto"/>
        <w:left w:val="none" w:sz="0" w:space="0" w:color="auto"/>
        <w:bottom w:val="none" w:sz="0" w:space="0" w:color="auto"/>
        <w:right w:val="none" w:sz="0" w:space="0" w:color="auto"/>
      </w:divBdr>
    </w:div>
    <w:div w:id="9703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2021-11-12T09:03:00Z</dcterms:created>
  <dcterms:modified xsi:type="dcterms:W3CDTF">2021-11-12T09:03:00Z</dcterms:modified>
</cp:coreProperties>
</file>