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27F7" w14:textId="44E7A49E" w:rsidR="00205A09" w:rsidRDefault="00205A09" w:rsidP="004C61A3">
      <w:pPr>
        <w:spacing w:after="0"/>
        <w:rPr>
          <w:rFonts w:ascii="Times Ext Roman" w:hAnsi="Times Ext Roman" w:cs="Times Ext Roman"/>
          <w:sz w:val="23"/>
          <w:szCs w:val="23"/>
        </w:rPr>
      </w:pPr>
      <w:r w:rsidRPr="00205A09">
        <w:rPr>
          <w:rFonts w:ascii="Times Ext Roman" w:hAnsi="Times Ext Roman" w:cs="Times Ext Roman"/>
          <w:sz w:val="23"/>
          <w:szCs w:val="23"/>
        </w:rPr>
        <w:t xml:space="preserve">O Thou Who art the </w:t>
      </w:r>
      <w:r w:rsidR="00D67730">
        <w:rPr>
          <w:rFonts w:ascii="Times Ext Roman" w:hAnsi="Times Ext Roman" w:cs="Times Ext Roman"/>
          <w:sz w:val="23"/>
          <w:szCs w:val="23"/>
        </w:rPr>
        <w:t>Lord</w:t>
      </w:r>
      <w:r w:rsidR="00D67730" w:rsidRPr="00205A09">
        <w:rPr>
          <w:rFonts w:ascii="Times Ext Roman" w:hAnsi="Times Ext Roman" w:cs="Times Ext Roman"/>
          <w:sz w:val="23"/>
          <w:szCs w:val="23"/>
        </w:rPr>
        <w:t xml:space="preserve"> </w:t>
      </w:r>
      <w:r w:rsidRPr="00205A09">
        <w:rPr>
          <w:rFonts w:ascii="Times Ext Roman" w:hAnsi="Times Ext Roman" w:cs="Times Ext Roman"/>
          <w:sz w:val="23"/>
          <w:szCs w:val="23"/>
        </w:rPr>
        <w:t xml:space="preserve">of all names and Fashioner of the heavens! Deliver Thy loved ones from the prison of their foes. Thou, verily, art the </w:t>
      </w:r>
      <w:r w:rsidR="00D67730">
        <w:rPr>
          <w:rFonts w:ascii="Times Ext Roman" w:hAnsi="Times Ext Roman" w:cs="Times Ext Roman"/>
          <w:sz w:val="23"/>
          <w:szCs w:val="23"/>
        </w:rPr>
        <w:t xml:space="preserve">Sovereign </w:t>
      </w:r>
      <w:proofErr w:type="spellStart"/>
      <w:r w:rsidR="00D67730">
        <w:rPr>
          <w:rFonts w:ascii="Times Ext Roman" w:hAnsi="Times Ext Roman" w:cs="Times Ext Roman"/>
          <w:sz w:val="23"/>
          <w:szCs w:val="23"/>
        </w:rPr>
        <w:t>Ordainer</w:t>
      </w:r>
      <w:proofErr w:type="spellEnd"/>
      <w:r w:rsidRPr="00205A09">
        <w:rPr>
          <w:rFonts w:ascii="Times Ext Roman" w:hAnsi="Times Ext Roman" w:cs="Times Ext Roman"/>
          <w:sz w:val="23"/>
          <w:szCs w:val="23"/>
        </w:rPr>
        <w:t xml:space="preserve">, He </w:t>
      </w:r>
      <w:proofErr w:type="gramStart"/>
      <w:r w:rsidRPr="00205A09">
        <w:rPr>
          <w:rFonts w:ascii="Times Ext Roman" w:hAnsi="Times Ext Roman" w:cs="Times Ext Roman"/>
          <w:sz w:val="23"/>
          <w:szCs w:val="23"/>
        </w:rPr>
        <w:t>Whose</w:t>
      </w:r>
      <w:proofErr w:type="gramEnd"/>
      <w:r w:rsidRPr="00205A09">
        <w:rPr>
          <w:rFonts w:ascii="Times Ext Roman" w:hAnsi="Times Ext Roman" w:cs="Times Ext Roman"/>
          <w:sz w:val="23"/>
          <w:szCs w:val="23"/>
        </w:rPr>
        <w:t xml:space="preserve"> light shineth resplendent above the horizon of creation.</w:t>
      </w:r>
    </w:p>
    <w:p w14:paraId="32E25845" w14:textId="5B05BF9A" w:rsidR="00205A09" w:rsidRPr="00205A09" w:rsidRDefault="00205A09" w:rsidP="004C61A3">
      <w:pPr>
        <w:spacing w:after="0"/>
        <w:ind w:firstLine="720"/>
        <w:rPr>
          <w:rFonts w:ascii="Times Ext Roman" w:hAnsi="Times Ext Roman" w:cs="Times Ext Roman"/>
          <w:sz w:val="23"/>
          <w:szCs w:val="23"/>
        </w:rPr>
      </w:pPr>
      <w:r w:rsidRPr="00205A09">
        <w:rPr>
          <w:rFonts w:ascii="Times Ext Roman" w:hAnsi="Times Ext Roman" w:cs="Times Ext Roman"/>
          <w:sz w:val="23"/>
          <w:szCs w:val="23"/>
        </w:rPr>
        <w:t xml:space="preserve">O Thou Who art the </w:t>
      </w:r>
      <w:proofErr w:type="gramStart"/>
      <w:r w:rsidR="00D67730">
        <w:rPr>
          <w:rFonts w:ascii="Times Ext Roman" w:hAnsi="Times Ext Roman" w:cs="Times Ext Roman"/>
          <w:sz w:val="23"/>
          <w:szCs w:val="23"/>
        </w:rPr>
        <w:t>Essence</w:t>
      </w:r>
      <w:proofErr w:type="gramEnd"/>
      <w:r w:rsidR="00D67730" w:rsidRPr="00205A09">
        <w:rPr>
          <w:rFonts w:ascii="Times Ext Roman" w:hAnsi="Times Ext Roman" w:cs="Times Ext Roman"/>
          <w:sz w:val="23"/>
          <w:szCs w:val="23"/>
        </w:rPr>
        <w:t xml:space="preserve"> </w:t>
      </w:r>
      <w:r w:rsidRPr="00205A09">
        <w:rPr>
          <w:rFonts w:ascii="Times Ext Roman" w:hAnsi="Times Ext Roman" w:cs="Times Ext Roman"/>
          <w:sz w:val="23"/>
          <w:szCs w:val="23"/>
        </w:rPr>
        <w:t xml:space="preserve">of immortality! </w:t>
      </w:r>
      <w:r w:rsidR="00D67730">
        <w:rPr>
          <w:rFonts w:ascii="Times Ext Roman" w:hAnsi="Times Ext Roman" w:cs="Times Ext Roman"/>
          <w:sz w:val="23"/>
          <w:szCs w:val="23"/>
        </w:rPr>
        <w:t xml:space="preserve">Dash </w:t>
      </w:r>
      <w:r w:rsidRPr="00205A09">
        <w:rPr>
          <w:rFonts w:ascii="Times Ext Roman" w:hAnsi="Times Ext Roman" w:cs="Times Ext Roman"/>
          <w:sz w:val="23"/>
          <w:szCs w:val="23"/>
        </w:rPr>
        <w:t xml:space="preserve">not their hopes, </w:t>
      </w:r>
      <w:r w:rsidR="00EA5098">
        <w:rPr>
          <w:rFonts w:ascii="Times Ext Roman" w:hAnsi="Times Ext Roman" w:cs="Times Ext Roman"/>
          <w:sz w:val="23"/>
          <w:szCs w:val="23"/>
        </w:rPr>
        <w:t xml:space="preserve">I adjure Thee by the life of Bahá, </w:t>
      </w:r>
      <w:r w:rsidRPr="00205A09">
        <w:rPr>
          <w:rFonts w:ascii="Times Ext Roman" w:hAnsi="Times Ext Roman" w:cs="Times Ext Roman"/>
          <w:sz w:val="23"/>
          <w:szCs w:val="23"/>
        </w:rPr>
        <w:t xml:space="preserve">but </w:t>
      </w:r>
      <w:r w:rsidR="00D67730">
        <w:rPr>
          <w:rFonts w:ascii="Times Ext Roman" w:hAnsi="Times Ext Roman" w:cs="Times Ext Roman"/>
          <w:sz w:val="23"/>
          <w:szCs w:val="23"/>
        </w:rPr>
        <w:t>render them victorious</w:t>
      </w:r>
      <w:r w:rsidRPr="00205A09">
        <w:rPr>
          <w:rFonts w:ascii="Times Ext Roman" w:hAnsi="Times Ext Roman" w:cs="Times Ext Roman"/>
          <w:sz w:val="23"/>
          <w:szCs w:val="23"/>
        </w:rPr>
        <w:t xml:space="preserve">. Thou, verily, </w:t>
      </w:r>
      <w:proofErr w:type="spellStart"/>
      <w:r w:rsidRPr="00205A09">
        <w:rPr>
          <w:rFonts w:ascii="Times Ext Roman" w:hAnsi="Times Ext Roman" w:cs="Times Ext Roman"/>
          <w:sz w:val="23"/>
          <w:szCs w:val="23"/>
        </w:rPr>
        <w:t>ordainest</w:t>
      </w:r>
      <w:proofErr w:type="spellEnd"/>
      <w:r w:rsidRPr="00205A09">
        <w:rPr>
          <w:rFonts w:ascii="Times Ext Roman" w:hAnsi="Times Ext Roman" w:cs="Times Ext Roman"/>
          <w:sz w:val="23"/>
          <w:szCs w:val="23"/>
        </w:rPr>
        <w:t xml:space="preserve"> as Thou </w:t>
      </w:r>
      <w:proofErr w:type="spellStart"/>
      <w:r w:rsidRPr="00205A09">
        <w:rPr>
          <w:rFonts w:ascii="Times Ext Roman" w:hAnsi="Times Ext Roman" w:cs="Times Ext Roman"/>
          <w:sz w:val="23"/>
          <w:szCs w:val="23"/>
        </w:rPr>
        <w:t>pleasest</w:t>
      </w:r>
      <w:proofErr w:type="spellEnd"/>
      <w:r w:rsidRPr="00205A09">
        <w:rPr>
          <w:rFonts w:ascii="Times Ext Roman" w:hAnsi="Times Ext Roman" w:cs="Times Ext Roman"/>
          <w:sz w:val="23"/>
          <w:szCs w:val="23"/>
        </w:rPr>
        <w:t xml:space="preserve">, and </w:t>
      </w:r>
      <w:proofErr w:type="spellStart"/>
      <w:r w:rsidRPr="00205A09">
        <w:rPr>
          <w:rFonts w:ascii="Times Ext Roman" w:hAnsi="Times Ext Roman" w:cs="Times Ext Roman"/>
          <w:sz w:val="23"/>
          <w:szCs w:val="23"/>
        </w:rPr>
        <w:t>holdest</w:t>
      </w:r>
      <w:proofErr w:type="spellEnd"/>
      <w:r w:rsidRPr="00205A09">
        <w:rPr>
          <w:rFonts w:ascii="Times Ext Roman" w:hAnsi="Times Ext Roman" w:cs="Times Ext Roman"/>
          <w:sz w:val="23"/>
          <w:szCs w:val="23"/>
        </w:rPr>
        <w:t xml:space="preserve"> in Thy grasp the kingdom of creation.</w:t>
      </w:r>
    </w:p>
    <w:p w14:paraId="1B1D55F0" w14:textId="06945968" w:rsidR="00205A09" w:rsidRPr="00205A09" w:rsidRDefault="003D51E9" w:rsidP="004C61A3">
      <w:pPr>
        <w:spacing w:after="0"/>
        <w:ind w:firstLine="720"/>
        <w:rPr>
          <w:rFonts w:ascii="Times Ext Roman" w:hAnsi="Times Ext Roman" w:cs="Times Ext Roman"/>
          <w:sz w:val="23"/>
          <w:szCs w:val="23"/>
        </w:rPr>
      </w:pPr>
      <w:r w:rsidRPr="003D51E9">
        <w:rPr>
          <w:rFonts w:ascii="Times Ext Roman" w:hAnsi="Times Ext Roman" w:cs="Times Ext Roman"/>
          <w:sz w:val="23"/>
          <w:szCs w:val="23"/>
        </w:rPr>
        <w:t xml:space="preserve">Thine enemies have sharpened their teeth </w:t>
      </w:r>
      <w:r w:rsidR="00EA5098" w:rsidRPr="003D51E9">
        <w:rPr>
          <w:rFonts w:ascii="Times Ext Roman" w:hAnsi="Times Ext Roman" w:cs="Times Ext Roman"/>
          <w:sz w:val="23"/>
          <w:szCs w:val="23"/>
        </w:rPr>
        <w:t xml:space="preserve">for </w:t>
      </w:r>
      <w:r w:rsidR="00EA5098">
        <w:rPr>
          <w:rFonts w:ascii="Times Ext Roman" w:hAnsi="Times Ext Roman" w:cs="Times Ext Roman"/>
          <w:sz w:val="23"/>
          <w:szCs w:val="23"/>
        </w:rPr>
        <w:t xml:space="preserve">the flesh of </w:t>
      </w:r>
      <w:r w:rsidR="00205A09" w:rsidRPr="00205A09">
        <w:rPr>
          <w:rFonts w:ascii="Times Ext Roman" w:hAnsi="Times Ext Roman" w:cs="Times Ext Roman"/>
          <w:sz w:val="23"/>
          <w:szCs w:val="23"/>
        </w:rPr>
        <w:t xml:space="preserve">Thy loved ones. Protect, then, Thy companions, O Thou Who </w:t>
      </w:r>
      <w:proofErr w:type="spellStart"/>
      <w:r w:rsidR="00205A09" w:rsidRPr="00205A09">
        <w:rPr>
          <w:rFonts w:ascii="Times Ext Roman" w:hAnsi="Times Ext Roman" w:cs="Times Ext Roman"/>
          <w:sz w:val="23"/>
          <w:szCs w:val="23"/>
        </w:rPr>
        <w:t>layest</w:t>
      </w:r>
      <w:proofErr w:type="spellEnd"/>
      <w:r w:rsidR="00205A09" w:rsidRPr="00205A09">
        <w:rPr>
          <w:rFonts w:ascii="Times Ext Roman" w:hAnsi="Times Ext Roman" w:cs="Times Ext Roman"/>
          <w:sz w:val="23"/>
          <w:szCs w:val="23"/>
        </w:rPr>
        <w:t xml:space="preserve"> low the necks of me</w:t>
      </w:r>
      <w:r w:rsidR="00BB2F20">
        <w:rPr>
          <w:rFonts w:ascii="Times Ext Roman" w:hAnsi="Times Ext Roman" w:cs="Times Ext Roman"/>
          <w:sz w:val="23"/>
          <w:szCs w:val="23"/>
        </w:rPr>
        <w:t xml:space="preserve">n, </w:t>
      </w:r>
      <w:r w:rsidR="00224014">
        <w:rPr>
          <w:rFonts w:ascii="Times Ext Roman" w:hAnsi="Times Ext Roman" w:cs="Times Ext Roman"/>
          <w:sz w:val="23"/>
          <w:szCs w:val="23"/>
        </w:rPr>
        <w:t xml:space="preserve">O </w:t>
      </w:r>
      <w:r w:rsidR="00D67730">
        <w:rPr>
          <w:rFonts w:ascii="Times Ext Roman" w:hAnsi="Times Ext Roman" w:cs="Times Ext Roman"/>
          <w:sz w:val="23"/>
          <w:szCs w:val="23"/>
        </w:rPr>
        <w:t xml:space="preserve">Thou the Lord of </w:t>
      </w:r>
      <w:r w:rsidR="00831205">
        <w:rPr>
          <w:rFonts w:ascii="Times Ext Roman" w:hAnsi="Times Ext Roman" w:cs="Times Ext Roman"/>
          <w:sz w:val="23"/>
          <w:szCs w:val="23"/>
        </w:rPr>
        <w:t xml:space="preserve">the </w:t>
      </w:r>
      <w:r w:rsidR="00BB2F20">
        <w:rPr>
          <w:rFonts w:ascii="Times Ext Roman" w:hAnsi="Times Ext Roman" w:cs="Times Ext Roman"/>
          <w:sz w:val="23"/>
          <w:szCs w:val="23"/>
        </w:rPr>
        <w:t>J</w:t>
      </w:r>
      <w:r w:rsidR="00205A09" w:rsidRPr="00205A09">
        <w:rPr>
          <w:rFonts w:ascii="Times Ext Roman" w:hAnsi="Times Ext Roman" w:cs="Times Ext Roman"/>
          <w:sz w:val="23"/>
          <w:szCs w:val="23"/>
        </w:rPr>
        <w:t>udg</w:t>
      </w:r>
      <w:r w:rsidR="006D711D">
        <w:rPr>
          <w:rFonts w:ascii="Times Ext Roman" w:hAnsi="Times Ext Roman" w:cs="Times Ext Roman"/>
          <w:sz w:val="23"/>
          <w:szCs w:val="23"/>
        </w:rPr>
        <w:t>e</w:t>
      </w:r>
      <w:r w:rsidR="00205A09" w:rsidRPr="00205A09">
        <w:rPr>
          <w:rFonts w:ascii="Times Ext Roman" w:hAnsi="Times Ext Roman" w:cs="Times Ext Roman"/>
          <w:sz w:val="23"/>
          <w:szCs w:val="23"/>
        </w:rPr>
        <w:t>ment</w:t>
      </w:r>
      <w:r w:rsidR="00EA5098">
        <w:rPr>
          <w:rFonts w:ascii="Times Ext Roman" w:hAnsi="Times Ext Roman" w:cs="Times Ext Roman"/>
          <w:sz w:val="23"/>
          <w:szCs w:val="23"/>
        </w:rPr>
        <w:t xml:space="preserve"> Day</w:t>
      </w:r>
      <w:r w:rsidR="00205A09" w:rsidRPr="00205A09">
        <w:rPr>
          <w:rFonts w:ascii="Times Ext Roman" w:hAnsi="Times Ext Roman" w:cs="Times Ext Roman"/>
          <w:sz w:val="23"/>
          <w:szCs w:val="23"/>
        </w:rPr>
        <w:t>!</w:t>
      </w:r>
    </w:p>
    <w:p w14:paraId="4F769840" w14:textId="77777777" w:rsidR="00224014" w:rsidRDefault="00224014" w:rsidP="004C61A3">
      <w:pPr>
        <w:spacing w:after="0"/>
        <w:rPr>
          <w:rFonts w:ascii="Times Ext Roman" w:hAnsi="Times Ext Roman" w:cs="Times Ext Roman"/>
          <w:i/>
          <w:iCs/>
          <w:sz w:val="23"/>
          <w:szCs w:val="23"/>
        </w:rPr>
      </w:pPr>
    </w:p>
    <w:p w14:paraId="3FCD67FC" w14:textId="0D289044" w:rsidR="00205A09" w:rsidRPr="00205A09" w:rsidRDefault="00205A09" w:rsidP="004C61A3">
      <w:pPr>
        <w:spacing w:after="0"/>
        <w:ind w:firstLine="720"/>
        <w:rPr>
          <w:rFonts w:ascii="Times Ext Roman" w:hAnsi="Times Ext Roman" w:cs="Times Ext Roman"/>
          <w:sz w:val="23"/>
          <w:szCs w:val="23"/>
        </w:rPr>
      </w:pPr>
      <w:r w:rsidRPr="00205A09">
        <w:rPr>
          <w:rFonts w:ascii="Times Ext Roman" w:hAnsi="Times Ext Roman" w:cs="Times Ext Roman"/>
          <w:sz w:val="23"/>
          <w:szCs w:val="23"/>
        </w:rPr>
        <w:t>Many a day hath passed in delay. Let them, then, in a state of detachment from all things, repeat nine times these luminous words. He, verily, is the Almighty, the Unconstrained.</w:t>
      </w:r>
    </w:p>
    <w:p w14:paraId="76848184" w14:textId="77777777" w:rsidR="003B48F2" w:rsidRPr="003B48F2" w:rsidRDefault="003B48F2" w:rsidP="003B48F2">
      <w:pPr>
        <w:keepNext/>
        <w:pBdr>
          <w:bottom w:val="single" w:sz="6" w:space="1" w:color="auto"/>
        </w:pBdr>
        <w:autoSpaceDE w:val="0"/>
        <w:autoSpaceDN w:val="0"/>
        <w:spacing w:before="300" w:after="40" w:line="240" w:lineRule="auto"/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</w:pPr>
      <w:bookmarkStart w:id="0" w:name="_Hlk115946926"/>
    </w:p>
    <w:p w14:paraId="54699B7D" w14:textId="77777777" w:rsidR="003B48F2" w:rsidRPr="003B48F2" w:rsidRDefault="003B48F2" w:rsidP="003B48F2">
      <w:pPr>
        <w:autoSpaceDE w:val="0"/>
        <w:autoSpaceDN w:val="0"/>
        <w:spacing w:after="0" w:line="240" w:lineRule="auto"/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</w:pPr>
      <w:r w:rsidRPr="003B48F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 xml:space="preserve">This document has been downloaded from the </w:t>
      </w:r>
      <w:hyperlink w:history="1">
        <w:r w:rsidRPr="003B48F2">
          <w:rPr>
            <w:rFonts w:ascii="Times Ext Roman" w:eastAsia="Times New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Bahá’í Reference Library</w:t>
        </w:r>
      </w:hyperlink>
      <w:r w:rsidRPr="003B48F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 xml:space="preserve">.  You are free to use its content subject to the terms of use found at </w:t>
      </w:r>
      <w:hyperlink r:id="rId6" w:history="1">
        <w:r w:rsidRPr="003B48F2">
          <w:rPr>
            <w:rFonts w:ascii="Times Ext Roman" w:eastAsia="Times New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www.bahai.org/legal</w:t>
        </w:r>
      </w:hyperlink>
      <w:bookmarkStart w:id="1" w:name="copyright-terms-use"/>
      <w:bookmarkEnd w:id="1"/>
    </w:p>
    <w:p w14:paraId="0CD0E5CD" w14:textId="21791A6A" w:rsidR="00FF2F68" w:rsidRPr="003B48F2" w:rsidRDefault="003B48F2" w:rsidP="003B48F2">
      <w:pPr>
        <w:autoSpaceDE w:val="0"/>
        <w:autoSpaceDN w:val="0"/>
        <w:spacing w:after="0" w:line="240" w:lineRule="auto"/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</w:pPr>
      <w:r w:rsidRPr="003B48F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br/>
        <w:t xml:space="preserve">Last Modified: 04 December </w:t>
      </w:r>
      <w:proofErr w:type="gramStart"/>
      <w:r w:rsidRPr="003B48F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>2022  10:00</w:t>
      </w:r>
      <w:proofErr w:type="gramEnd"/>
      <w:r w:rsidRPr="003B48F2">
        <w:rPr>
          <w:rFonts w:ascii="Times Ext Roman" w:eastAsia="Times New Roman" w:hAnsi="Times Ext Roman" w:cs="Times Ext Roman"/>
          <w:w w:val="105"/>
          <w:kern w:val="20"/>
          <w:sz w:val="12"/>
          <w:szCs w:val="12"/>
          <w:lang w:val="en-GB"/>
        </w:rPr>
        <w:t xml:space="preserve"> a.m. (GMT)</w:t>
      </w:r>
      <w:bookmarkEnd w:id="0"/>
    </w:p>
    <w:sectPr w:rsidR="00FF2F68" w:rsidRPr="003B48F2" w:rsidSect="0090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A267" w14:textId="77777777" w:rsidR="004C61A3" w:rsidRDefault="004C61A3" w:rsidP="004C61A3">
      <w:pPr>
        <w:spacing w:after="0" w:line="240" w:lineRule="auto"/>
      </w:pPr>
      <w:r>
        <w:separator/>
      </w:r>
    </w:p>
  </w:endnote>
  <w:endnote w:type="continuationSeparator" w:id="0">
    <w:p w14:paraId="750433C2" w14:textId="77777777" w:rsidR="004C61A3" w:rsidRDefault="004C61A3" w:rsidP="004C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80C6" w14:textId="77777777" w:rsidR="004C61A3" w:rsidRDefault="004C61A3" w:rsidP="004C61A3">
      <w:pPr>
        <w:spacing w:after="0" w:line="240" w:lineRule="auto"/>
      </w:pPr>
      <w:r>
        <w:separator/>
      </w:r>
    </w:p>
  </w:footnote>
  <w:footnote w:type="continuationSeparator" w:id="0">
    <w:p w14:paraId="1432F76B" w14:textId="77777777" w:rsidR="004C61A3" w:rsidRDefault="004C61A3" w:rsidP="004C6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E"/>
    <w:rsid w:val="000110BE"/>
    <w:rsid w:val="00030D67"/>
    <w:rsid w:val="00081F03"/>
    <w:rsid w:val="00081FF1"/>
    <w:rsid w:val="00087C81"/>
    <w:rsid w:val="000B0927"/>
    <w:rsid w:val="000D07C2"/>
    <w:rsid w:val="000D1564"/>
    <w:rsid w:val="000E2CFC"/>
    <w:rsid w:val="00116415"/>
    <w:rsid w:val="00116D97"/>
    <w:rsid w:val="00125E22"/>
    <w:rsid w:val="0013771D"/>
    <w:rsid w:val="001533BE"/>
    <w:rsid w:val="00182294"/>
    <w:rsid w:val="001842F5"/>
    <w:rsid w:val="001C2F2E"/>
    <w:rsid w:val="00205A09"/>
    <w:rsid w:val="00224014"/>
    <w:rsid w:val="00246A54"/>
    <w:rsid w:val="00287799"/>
    <w:rsid w:val="002E31FB"/>
    <w:rsid w:val="002F48C2"/>
    <w:rsid w:val="003329BF"/>
    <w:rsid w:val="00336F34"/>
    <w:rsid w:val="00360CCF"/>
    <w:rsid w:val="003731D8"/>
    <w:rsid w:val="00390525"/>
    <w:rsid w:val="0039159C"/>
    <w:rsid w:val="003B48F2"/>
    <w:rsid w:val="003C2D3D"/>
    <w:rsid w:val="003D51E9"/>
    <w:rsid w:val="004B1F50"/>
    <w:rsid w:val="004C61A3"/>
    <w:rsid w:val="004F199F"/>
    <w:rsid w:val="00512941"/>
    <w:rsid w:val="00515FEC"/>
    <w:rsid w:val="005264F1"/>
    <w:rsid w:val="00541D32"/>
    <w:rsid w:val="005432A2"/>
    <w:rsid w:val="005434AD"/>
    <w:rsid w:val="005441C7"/>
    <w:rsid w:val="00585EC9"/>
    <w:rsid w:val="005878DC"/>
    <w:rsid w:val="005A3430"/>
    <w:rsid w:val="005A634F"/>
    <w:rsid w:val="005C0962"/>
    <w:rsid w:val="00604743"/>
    <w:rsid w:val="006133B8"/>
    <w:rsid w:val="00614B7C"/>
    <w:rsid w:val="006347C3"/>
    <w:rsid w:val="0066051C"/>
    <w:rsid w:val="006A0647"/>
    <w:rsid w:val="006D711D"/>
    <w:rsid w:val="007B5908"/>
    <w:rsid w:val="007D4D9E"/>
    <w:rsid w:val="0080237E"/>
    <w:rsid w:val="00822011"/>
    <w:rsid w:val="00831205"/>
    <w:rsid w:val="0084277B"/>
    <w:rsid w:val="00880D2A"/>
    <w:rsid w:val="008822B7"/>
    <w:rsid w:val="00896BB7"/>
    <w:rsid w:val="008A4612"/>
    <w:rsid w:val="008D626A"/>
    <w:rsid w:val="00906995"/>
    <w:rsid w:val="0091752B"/>
    <w:rsid w:val="009217DA"/>
    <w:rsid w:val="0093364F"/>
    <w:rsid w:val="009346F0"/>
    <w:rsid w:val="009358E2"/>
    <w:rsid w:val="00956F51"/>
    <w:rsid w:val="00970F65"/>
    <w:rsid w:val="009D161E"/>
    <w:rsid w:val="00A63C4A"/>
    <w:rsid w:val="00A913E4"/>
    <w:rsid w:val="00AE182B"/>
    <w:rsid w:val="00B27A23"/>
    <w:rsid w:val="00B32BC2"/>
    <w:rsid w:val="00B56AF5"/>
    <w:rsid w:val="00B842F0"/>
    <w:rsid w:val="00BB2F20"/>
    <w:rsid w:val="00C0747B"/>
    <w:rsid w:val="00C36E2B"/>
    <w:rsid w:val="00C4749C"/>
    <w:rsid w:val="00CB0AF6"/>
    <w:rsid w:val="00D22818"/>
    <w:rsid w:val="00D311BA"/>
    <w:rsid w:val="00D35120"/>
    <w:rsid w:val="00D67730"/>
    <w:rsid w:val="00D70153"/>
    <w:rsid w:val="00E21C72"/>
    <w:rsid w:val="00E5050C"/>
    <w:rsid w:val="00E60DE2"/>
    <w:rsid w:val="00EA5098"/>
    <w:rsid w:val="00EB02AB"/>
    <w:rsid w:val="00EB0DEC"/>
    <w:rsid w:val="00EB2370"/>
    <w:rsid w:val="00EC2EE1"/>
    <w:rsid w:val="00EC7935"/>
    <w:rsid w:val="00ED28FE"/>
    <w:rsid w:val="00F05337"/>
    <w:rsid w:val="00FD5C3E"/>
    <w:rsid w:val="00FE7932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0D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3C4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B8"/>
    <w:rPr>
      <w:rFonts w:ascii="Times New Roman" w:hAnsi="Times New Roman"/>
      <w:sz w:val="0"/>
      <w:szCs w:val="0"/>
    </w:rPr>
  </w:style>
  <w:style w:type="paragraph" w:customStyle="1" w:styleId="BWCBodyText">
    <w:name w:val="BWC Body Text"/>
    <w:basedOn w:val="Normal"/>
    <w:rsid w:val="000D1564"/>
    <w:pPr>
      <w:spacing w:after="0" w:line="252" w:lineRule="auto"/>
      <w:ind w:firstLine="576"/>
    </w:pPr>
    <w:rPr>
      <w:rFonts w:ascii="Times Ext Roman" w:eastAsia="Times New Roman" w:hAnsi="Times Ext Roman" w:cs="Times New Roman"/>
      <w:w w:val="102"/>
      <w:kern w:val="20"/>
      <w:sz w:val="23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9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99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1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1A3"/>
  </w:style>
  <w:style w:type="character" w:styleId="FootnoteReference">
    <w:name w:val="footnote reference"/>
    <w:basedOn w:val="DefaultParagraphFont"/>
    <w:uiPriority w:val="99"/>
    <w:semiHidden/>
    <w:unhideWhenUsed/>
    <w:rsid w:val="004C61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8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8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2022-12-03T10:34:00Z</dcterms:created>
  <dcterms:modified xsi:type="dcterms:W3CDTF">2022-12-03T10:35:00Z</dcterms:modified>
</cp:coreProperties>
</file>